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7B2C" w14:textId="55271DDC" w:rsidR="00B95E43" w:rsidRPr="004F6EB7" w:rsidRDefault="00000000">
      <w:pPr>
        <w:spacing w:after="108" w:line="259" w:lineRule="auto"/>
        <w:ind w:left="0" w:right="52" w:firstLine="0"/>
        <w:jc w:val="right"/>
        <w:rPr>
          <w:sz w:val="24"/>
          <w:szCs w:val="24"/>
        </w:rPr>
      </w:pPr>
      <w:r w:rsidRPr="004F6EB7">
        <w:rPr>
          <w:rFonts w:eastAsia="Arial"/>
          <w:sz w:val="24"/>
          <w:szCs w:val="24"/>
        </w:rPr>
        <w:t xml:space="preserve">Opis przedmiotu zamówienia - Załącznik nr 1 do zapytania ofertowego nr </w:t>
      </w:r>
      <w:r w:rsidR="00B94558" w:rsidRPr="004F6EB7">
        <w:rPr>
          <w:rFonts w:eastAsia="Arial"/>
          <w:sz w:val="24"/>
          <w:szCs w:val="24"/>
        </w:rPr>
        <w:t>02</w:t>
      </w:r>
      <w:r w:rsidRPr="004F6EB7">
        <w:rPr>
          <w:rFonts w:eastAsia="Arial"/>
          <w:sz w:val="24"/>
          <w:szCs w:val="24"/>
        </w:rPr>
        <w:t>/</w:t>
      </w:r>
      <w:r w:rsidR="008F7B4D" w:rsidRPr="004F6EB7">
        <w:rPr>
          <w:rFonts w:eastAsia="Arial"/>
          <w:sz w:val="24"/>
          <w:szCs w:val="24"/>
        </w:rPr>
        <w:t>1</w:t>
      </w:r>
      <w:r w:rsidR="001966DF">
        <w:rPr>
          <w:rFonts w:eastAsia="Arial"/>
          <w:sz w:val="24"/>
          <w:szCs w:val="24"/>
        </w:rPr>
        <w:t>2</w:t>
      </w:r>
      <w:r w:rsidRPr="004F6EB7">
        <w:rPr>
          <w:rFonts w:eastAsia="Arial"/>
          <w:sz w:val="24"/>
          <w:szCs w:val="24"/>
        </w:rPr>
        <w:t xml:space="preserve">/2023/TK </w:t>
      </w:r>
    </w:p>
    <w:p w14:paraId="7721216B" w14:textId="77777777" w:rsidR="00B95E43" w:rsidRPr="004F6EB7" w:rsidRDefault="00000000">
      <w:pPr>
        <w:spacing w:after="171" w:line="259" w:lineRule="auto"/>
        <w:ind w:left="0" w:right="0" w:firstLine="0"/>
        <w:jc w:val="right"/>
        <w:rPr>
          <w:sz w:val="24"/>
          <w:szCs w:val="24"/>
        </w:rPr>
      </w:pPr>
      <w:r w:rsidRPr="004F6EB7">
        <w:rPr>
          <w:sz w:val="24"/>
          <w:szCs w:val="24"/>
        </w:rPr>
        <w:t xml:space="preserve"> </w:t>
      </w:r>
    </w:p>
    <w:p w14:paraId="1C8A2C6D" w14:textId="322C53B1" w:rsidR="008F7B4D" w:rsidRPr="004F6EB7" w:rsidRDefault="00000000">
      <w:pPr>
        <w:spacing w:after="232" w:line="275" w:lineRule="auto"/>
        <w:ind w:left="0" w:right="59" w:firstLine="0"/>
        <w:rPr>
          <w:b/>
          <w:sz w:val="24"/>
          <w:szCs w:val="24"/>
        </w:rPr>
      </w:pPr>
      <w:r w:rsidRPr="004F6EB7">
        <w:rPr>
          <w:b/>
          <w:sz w:val="24"/>
          <w:szCs w:val="24"/>
        </w:rPr>
        <w:t xml:space="preserve">Przedmiotem zamówienia jest </w:t>
      </w:r>
      <w:r w:rsidR="008F7B4D" w:rsidRPr="004F6EB7">
        <w:rPr>
          <w:b/>
          <w:sz w:val="24"/>
          <w:szCs w:val="24"/>
        </w:rPr>
        <w:t>sprzedaż</w:t>
      </w:r>
      <w:r w:rsidRPr="004F6EB7">
        <w:rPr>
          <w:b/>
          <w:sz w:val="24"/>
          <w:szCs w:val="24"/>
        </w:rPr>
        <w:t xml:space="preserve"> i dalsze zagospodarowanie przez Wykonawcę</w:t>
      </w:r>
      <w:r w:rsidR="009F052E">
        <w:rPr>
          <w:b/>
          <w:sz w:val="24"/>
          <w:szCs w:val="24"/>
        </w:rPr>
        <w:t xml:space="preserve"> w okresie od 01.12.2023 do 31.12.2023</w:t>
      </w:r>
      <w:r w:rsidRPr="004F6EB7">
        <w:rPr>
          <w:b/>
          <w:sz w:val="24"/>
          <w:szCs w:val="24"/>
        </w:rPr>
        <w:t xml:space="preserve">, zgodnie z posiadanymi przez niego zezwoleniami w tym zakresie, partii </w:t>
      </w:r>
      <w:r w:rsidR="008F7B4D" w:rsidRPr="004F6EB7">
        <w:rPr>
          <w:b/>
          <w:sz w:val="24"/>
          <w:szCs w:val="24"/>
        </w:rPr>
        <w:t>surowców wtórnych</w:t>
      </w:r>
      <w:r w:rsidRPr="004F6EB7">
        <w:rPr>
          <w:b/>
          <w:sz w:val="24"/>
          <w:szCs w:val="24"/>
        </w:rPr>
        <w:t xml:space="preserve"> o </w:t>
      </w:r>
      <w:r w:rsidR="008F7B4D" w:rsidRPr="004F6EB7">
        <w:rPr>
          <w:b/>
          <w:sz w:val="24"/>
          <w:szCs w:val="24"/>
        </w:rPr>
        <w:t xml:space="preserve">następujących </w:t>
      </w:r>
      <w:r w:rsidRPr="004F6EB7">
        <w:rPr>
          <w:b/>
          <w:sz w:val="24"/>
          <w:szCs w:val="24"/>
        </w:rPr>
        <w:t>kod</w:t>
      </w:r>
      <w:r w:rsidR="008F7B4D" w:rsidRPr="004F6EB7">
        <w:rPr>
          <w:b/>
          <w:sz w:val="24"/>
          <w:szCs w:val="24"/>
        </w:rPr>
        <w:t>ach:</w:t>
      </w:r>
      <w:r w:rsidRPr="004F6EB7">
        <w:rPr>
          <w:b/>
          <w:sz w:val="24"/>
          <w:szCs w:val="24"/>
        </w:rPr>
        <w:t xml:space="preserve"> </w:t>
      </w:r>
    </w:p>
    <w:p w14:paraId="02DFDB13" w14:textId="08C816CD" w:rsidR="008F7B4D" w:rsidRPr="004F6EB7" w:rsidRDefault="008F7B4D" w:rsidP="008F7B4D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>15</w:t>
      </w:r>
      <w:r w:rsidR="00852796">
        <w:rPr>
          <w:sz w:val="24"/>
          <w:szCs w:val="24"/>
        </w:rPr>
        <w:t xml:space="preserve"> </w:t>
      </w:r>
      <w:r w:rsidRPr="004F6EB7">
        <w:rPr>
          <w:sz w:val="24"/>
          <w:szCs w:val="24"/>
        </w:rPr>
        <w:t>01</w:t>
      </w:r>
      <w:r w:rsidR="00852796">
        <w:rPr>
          <w:sz w:val="24"/>
          <w:szCs w:val="24"/>
        </w:rPr>
        <w:t xml:space="preserve"> </w:t>
      </w:r>
      <w:r w:rsidRPr="004F6EB7">
        <w:rPr>
          <w:sz w:val="24"/>
          <w:szCs w:val="24"/>
        </w:rPr>
        <w:t xml:space="preserve">07 – opakowania ze szkła (stłuczka szklana mieszana wytworzona z przetwarzania mechanicznego odpadów zmieszanych i zbieranych selektywnie). </w:t>
      </w:r>
    </w:p>
    <w:p w14:paraId="5C01005A" w14:textId="784087BA" w:rsidR="008F7B4D" w:rsidRPr="004F6EB7" w:rsidRDefault="008F7B4D" w:rsidP="008F7B4D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DF4A7C" w:rsidRPr="004F6EB7">
        <w:rPr>
          <w:sz w:val="24"/>
          <w:szCs w:val="24"/>
        </w:rPr>
        <w:t>5</w:t>
      </w:r>
      <w:r w:rsidR="00243BD6" w:rsidRPr="004F6EB7">
        <w:rPr>
          <w:sz w:val="24"/>
          <w:szCs w:val="24"/>
        </w:rPr>
        <w:t>5</w:t>
      </w:r>
      <w:r w:rsidRPr="004F6EB7">
        <w:rPr>
          <w:sz w:val="24"/>
          <w:szCs w:val="24"/>
        </w:rPr>
        <w:t xml:space="preserve"> Mg</w:t>
      </w:r>
    </w:p>
    <w:p w14:paraId="4EDD7B9B" w14:textId="0289F9D0" w:rsidR="008F7B4D" w:rsidRPr="004F6EB7" w:rsidRDefault="008F7B4D" w:rsidP="008F7B4D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01 – opakowania </w:t>
      </w:r>
      <w:r w:rsidR="00DF4A7C" w:rsidRPr="004F6EB7">
        <w:rPr>
          <w:sz w:val="24"/>
          <w:szCs w:val="24"/>
        </w:rPr>
        <w:t>z papieru i tektury</w:t>
      </w:r>
      <w:r w:rsidRPr="004F6EB7">
        <w:rPr>
          <w:sz w:val="24"/>
          <w:szCs w:val="24"/>
        </w:rPr>
        <w:t xml:space="preserve"> (</w:t>
      </w:r>
      <w:r w:rsidR="00DF4A7C" w:rsidRPr="004F6EB7">
        <w:rPr>
          <w:sz w:val="24"/>
          <w:szCs w:val="24"/>
        </w:rPr>
        <w:t xml:space="preserve"> karton</w:t>
      </w:r>
      <w:r w:rsidRPr="004F6EB7">
        <w:rPr>
          <w:sz w:val="24"/>
          <w:szCs w:val="24"/>
        </w:rPr>
        <w:t xml:space="preserve"> mies</w:t>
      </w:r>
      <w:r w:rsidR="00DF4A7C" w:rsidRPr="004F6EB7">
        <w:rPr>
          <w:sz w:val="24"/>
          <w:szCs w:val="24"/>
        </w:rPr>
        <w:t>zany</w:t>
      </w:r>
      <w:r w:rsidRPr="004F6EB7">
        <w:rPr>
          <w:sz w:val="24"/>
          <w:szCs w:val="24"/>
        </w:rPr>
        <w:t xml:space="preserve"> wytworzon</w:t>
      </w:r>
      <w:r w:rsidR="00DF4A7C" w:rsidRPr="004F6EB7">
        <w:rPr>
          <w:sz w:val="24"/>
          <w:szCs w:val="24"/>
        </w:rPr>
        <w:t>y</w:t>
      </w:r>
      <w:r w:rsidRPr="004F6EB7">
        <w:rPr>
          <w:sz w:val="24"/>
          <w:szCs w:val="24"/>
        </w:rPr>
        <w:t xml:space="preserve"> z odpadów zbieranych selektywnie). </w:t>
      </w:r>
    </w:p>
    <w:p w14:paraId="21DBBF41" w14:textId="35BDBA81" w:rsidR="008F7B4D" w:rsidRPr="004F6EB7" w:rsidRDefault="008F7B4D" w:rsidP="008F7B4D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12</w:t>
      </w:r>
      <w:r w:rsidRPr="004F6EB7">
        <w:rPr>
          <w:sz w:val="24"/>
          <w:szCs w:val="24"/>
        </w:rPr>
        <w:t xml:space="preserve"> Mg</w:t>
      </w:r>
    </w:p>
    <w:p w14:paraId="00187ED3" w14:textId="30C48D79" w:rsidR="00DF4A7C" w:rsidRPr="004F6EB7" w:rsidRDefault="00DF4A7C" w:rsidP="00DF4A7C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01 – opakowania z papieru i tektury ( papier mieszany wytworzony z odpadów zbieranych selektywnie). </w:t>
      </w:r>
    </w:p>
    <w:p w14:paraId="46C60FBC" w14:textId="6EF49335" w:rsidR="00DF4A7C" w:rsidRPr="004F6EB7" w:rsidRDefault="00DF4A7C" w:rsidP="00DF4A7C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5</w:t>
      </w:r>
      <w:r w:rsidRPr="004F6EB7">
        <w:rPr>
          <w:sz w:val="24"/>
          <w:szCs w:val="24"/>
        </w:rPr>
        <w:t xml:space="preserve"> Mg</w:t>
      </w:r>
    </w:p>
    <w:p w14:paraId="7F741B77" w14:textId="7DBCE130" w:rsidR="00DF4A7C" w:rsidRPr="004F6EB7" w:rsidRDefault="00DF4A7C" w:rsidP="00DF4A7C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>15 01 02 – opakowania z tworzyw sztucznych (butelka PET</w:t>
      </w:r>
      <w:r w:rsidR="004C065F" w:rsidRPr="004F6EB7">
        <w:rPr>
          <w:sz w:val="24"/>
          <w:szCs w:val="24"/>
        </w:rPr>
        <w:t xml:space="preserve"> transparent</w:t>
      </w:r>
      <w:r w:rsidRPr="004F6EB7">
        <w:rPr>
          <w:sz w:val="24"/>
          <w:szCs w:val="24"/>
        </w:rPr>
        <w:t xml:space="preserve"> wytworzony z odpadów zbieranych selektywnie). </w:t>
      </w:r>
    </w:p>
    <w:p w14:paraId="244EB37F" w14:textId="3CCADDA0" w:rsidR="00DF4A7C" w:rsidRPr="004F6EB7" w:rsidRDefault="00DF4A7C" w:rsidP="00DF4A7C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5</w:t>
      </w:r>
      <w:r w:rsidRPr="004F6EB7">
        <w:rPr>
          <w:sz w:val="24"/>
          <w:szCs w:val="24"/>
        </w:rPr>
        <w:t xml:space="preserve"> Mg</w:t>
      </w:r>
    </w:p>
    <w:p w14:paraId="6196CAF0" w14:textId="18CF7527" w:rsidR="00897872" w:rsidRPr="004F6EB7" w:rsidRDefault="00897872" w:rsidP="00897872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02 – opakowania z tworzyw sztucznych (butelka PET zielony wytworzony z odpadów zbieranych selektywnie). </w:t>
      </w:r>
    </w:p>
    <w:p w14:paraId="70F455F1" w14:textId="36AB8516" w:rsidR="00897872" w:rsidRPr="004F6EB7" w:rsidRDefault="00897872" w:rsidP="00897872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3</w:t>
      </w:r>
      <w:r w:rsidRPr="004F6EB7">
        <w:rPr>
          <w:sz w:val="24"/>
          <w:szCs w:val="24"/>
        </w:rPr>
        <w:t xml:space="preserve"> Mg</w:t>
      </w:r>
    </w:p>
    <w:p w14:paraId="69CE225F" w14:textId="339B99BC" w:rsidR="00897872" w:rsidRPr="004F6EB7" w:rsidRDefault="00897872" w:rsidP="00897872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02 – opakowania z tworzyw sztucznych (butelka PET niebieski wytworzony z odpadów zbieranych selektywnie). </w:t>
      </w:r>
    </w:p>
    <w:p w14:paraId="2409821C" w14:textId="0F692E0E" w:rsidR="00897872" w:rsidRPr="004F6EB7" w:rsidRDefault="00897872" w:rsidP="00897872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3</w:t>
      </w:r>
      <w:r w:rsidRPr="004F6EB7">
        <w:rPr>
          <w:sz w:val="24"/>
          <w:szCs w:val="24"/>
        </w:rPr>
        <w:t xml:space="preserve"> Mg</w:t>
      </w:r>
    </w:p>
    <w:p w14:paraId="73659344" w14:textId="6522361B" w:rsidR="00897872" w:rsidRPr="004F6EB7" w:rsidRDefault="00897872" w:rsidP="00897872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02 – opakowania z tworzyw sztucznych (butelka PET MIX zmieszany wytworzony z odpadów zbieranych selektywnie). </w:t>
      </w:r>
    </w:p>
    <w:p w14:paraId="1C597297" w14:textId="41349EAC" w:rsidR="00243BD6" w:rsidRPr="00C6395D" w:rsidRDefault="00243BD6" w:rsidP="00C6395D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>Ilość odbioru na miesiąc – ok. 3 Mg</w:t>
      </w:r>
    </w:p>
    <w:p w14:paraId="4067C29A" w14:textId="49AE4FBF" w:rsidR="00897872" w:rsidRPr="004F6EB7" w:rsidRDefault="00897872" w:rsidP="00897872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>15 01 02 – opakowania z tworzyw sztucznych (</w:t>
      </w:r>
      <w:r w:rsidR="00F434CA" w:rsidRPr="004F6EB7">
        <w:rPr>
          <w:sz w:val="24"/>
          <w:szCs w:val="24"/>
        </w:rPr>
        <w:t xml:space="preserve"> folia</w:t>
      </w:r>
      <w:r w:rsidRPr="004F6EB7">
        <w:rPr>
          <w:sz w:val="24"/>
          <w:szCs w:val="24"/>
        </w:rPr>
        <w:t xml:space="preserve"> transparent wytworzon</w:t>
      </w:r>
      <w:r w:rsidR="00F434CA" w:rsidRPr="004F6EB7">
        <w:rPr>
          <w:sz w:val="24"/>
          <w:szCs w:val="24"/>
        </w:rPr>
        <w:t>a</w:t>
      </w:r>
      <w:r w:rsidRPr="004F6EB7">
        <w:rPr>
          <w:sz w:val="24"/>
          <w:szCs w:val="24"/>
        </w:rPr>
        <w:t xml:space="preserve"> z odpadów zbieranych selektywnie). </w:t>
      </w:r>
    </w:p>
    <w:p w14:paraId="67A159FF" w14:textId="2C8EF5CC" w:rsidR="00897872" w:rsidRPr="004F6EB7" w:rsidRDefault="00897872" w:rsidP="00897872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2</w:t>
      </w:r>
      <w:r w:rsidRPr="004F6EB7">
        <w:rPr>
          <w:sz w:val="24"/>
          <w:szCs w:val="24"/>
        </w:rPr>
        <w:t xml:space="preserve"> Mg</w:t>
      </w:r>
    </w:p>
    <w:p w14:paraId="3E2042CA" w14:textId="1C45BF01" w:rsidR="00F434CA" w:rsidRPr="004F6EB7" w:rsidRDefault="00F434CA" w:rsidP="00F434CA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02 – opakowania z tworzyw sztucznych (folia kolorowa wytworzona z odpadów zbieranych selektywnie). </w:t>
      </w:r>
    </w:p>
    <w:p w14:paraId="76AF1A6B" w14:textId="38D949F2" w:rsidR="00F434CA" w:rsidRPr="004F6EB7" w:rsidRDefault="00F434CA" w:rsidP="00F434CA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C6395D">
        <w:rPr>
          <w:sz w:val="24"/>
          <w:szCs w:val="24"/>
        </w:rPr>
        <w:t>2</w:t>
      </w:r>
      <w:r w:rsidRPr="004F6EB7">
        <w:rPr>
          <w:sz w:val="24"/>
          <w:szCs w:val="24"/>
        </w:rPr>
        <w:t xml:space="preserve"> Mg</w:t>
      </w:r>
    </w:p>
    <w:p w14:paraId="0E581151" w14:textId="509DEFCD" w:rsidR="00F434CA" w:rsidRPr="004F6EB7" w:rsidRDefault="00F434CA" w:rsidP="00F434CA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04 – opakowania z metali (puszka metalowa i inne opakowania wytworzone z przetwarzania mechanicznego odpadów zmieszanych i zbieranych selektywnie). </w:t>
      </w:r>
    </w:p>
    <w:p w14:paraId="639CF8E3" w14:textId="1DB37428" w:rsidR="00F434CA" w:rsidRPr="004F6EB7" w:rsidRDefault="00F434CA" w:rsidP="00F434CA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 xml:space="preserve">9 </w:t>
      </w:r>
      <w:r w:rsidRPr="004F6EB7">
        <w:rPr>
          <w:sz w:val="24"/>
          <w:szCs w:val="24"/>
        </w:rPr>
        <w:t>Mg</w:t>
      </w:r>
    </w:p>
    <w:p w14:paraId="44ED9AA0" w14:textId="7EA38F89" w:rsidR="00F434CA" w:rsidRPr="004F6EB7" w:rsidRDefault="00F434CA" w:rsidP="00F434CA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 w:rsidRPr="004F6EB7">
        <w:rPr>
          <w:sz w:val="24"/>
          <w:szCs w:val="24"/>
        </w:rPr>
        <w:t xml:space="preserve">15 01 04 – opakowania z metali (puszka aluminiowa wytworzona z przetwarzania mechanicznego odpadów zmieszanych i zbieranych selektywnie). </w:t>
      </w:r>
    </w:p>
    <w:p w14:paraId="3361E595" w14:textId="5B7F5DB9" w:rsidR="00C842FA" w:rsidRDefault="00F434CA" w:rsidP="009F052E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 w:rsidR="00243BD6" w:rsidRPr="004F6EB7">
        <w:rPr>
          <w:sz w:val="24"/>
          <w:szCs w:val="24"/>
        </w:rPr>
        <w:t>0,6</w:t>
      </w:r>
      <w:r w:rsidRPr="004F6EB7">
        <w:rPr>
          <w:sz w:val="24"/>
          <w:szCs w:val="24"/>
        </w:rPr>
        <w:t xml:space="preserve"> Mg</w:t>
      </w:r>
    </w:p>
    <w:p w14:paraId="61D0CA19" w14:textId="1D62A7AC" w:rsidR="00CD5F3F" w:rsidRDefault="00CD5F3F" w:rsidP="00CD5F3F">
      <w:pPr>
        <w:pStyle w:val="Akapitzlist"/>
        <w:numPr>
          <w:ilvl w:val="0"/>
          <w:numId w:val="3"/>
        </w:numPr>
        <w:spacing w:after="232" w:line="275" w:lineRule="auto"/>
        <w:ind w:right="59"/>
        <w:rPr>
          <w:sz w:val="24"/>
          <w:szCs w:val="24"/>
        </w:rPr>
      </w:pPr>
      <w:r>
        <w:rPr>
          <w:sz w:val="24"/>
          <w:szCs w:val="24"/>
        </w:rPr>
        <w:t>16 01 03 – zużyte opony (opony samochodowe i rolnicze – ciągnikowe)</w:t>
      </w:r>
    </w:p>
    <w:p w14:paraId="41246013" w14:textId="238B27DA" w:rsidR="009F052E" w:rsidRDefault="00CD5F3F" w:rsidP="00CD5F3F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Ilość odbioru na miesiąc – ok. </w:t>
      </w:r>
      <w:r>
        <w:rPr>
          <w:sz w:val="24"/>
          <w:szCs w:val="24"/>
        </w:rPr>
        <w:t>30</w:t>
      </w:r>
      <w:r w:rsidRPr="004F6EB7">
        <w:rPr>
          <w:sz w:val="24"/>
          <w:szCs w:val="24"/>
        </w:rPr>
        <w:t xml:space="preserve"> Mg</w:t>
      </w:r>
    </w:p>
    <w:p w14:paraId="366798A5" w14:textId="77777777" w:rsidR="00CD5F3F" w:rsidRPr="00CD5F3F" w:rsidRDefault="00CD5F3F" w:rsidP="00CD5F3F">
      <w:pPr>
        <w:pStyle w:val="Akapitzlist"/>
        <w:spacing w:after="232" w:line="275" w:lineRule="auto"/>
        <w:ind w:right="59" w:firstLine="0"/>
        <w:rPr>
          <w:sz w:val="24"/>
          <w:szCs w:val="24"/>
        </w:rPr>
      </w:pPr>
    </w:p>
    <w:p w14:paraId="31EF9DAC" w14:textId="310AF926" w:rsidR="00C842FA" w:rsidRPr="004F6EB7" w:rsidRDefault="00C842FA" w:rsidP="00C842F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0"/>
        <w:rPr>
          <w:color w:val="666666"/>
          <w:kern w:val="0"/>
          <w:sz w:val="24"/>
          <w:szCs w:val="24"/>
          <w14:ligatures w14:val="none"/>
        </w:rPr>
      </w:pPr>
      <w:r w:rsidRPr="004F6EB7">
        <w:rPr>
          <w:color w:val="666666"/>
          <w:kern w:val="0"/>
          <w:sz w:val="24"/>
          <w:szCs w:val="24"/>
          <w14:ligatures w14:val="none"/>
        </w:rPr>
        <w:t>Zamawiający dopuszcza możliwości składania ofert częściowych.</w:t>
      </w:r>
    </w:p>
    <w:p w14:paraId="513DF753" w14:textId="1820780B" w:rsidR="00C842FA" w:rsidRPr="00852796" w:rsidRDefault="00C842FA" w:rsidP="0085279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0"/>
        <w:rPr>
          <w:color w:val="666666"/>
          <w:kern w:val="0"/>
          <w:sz w:val="24"/>
          <w:szCs w:val="24"/>
          <w14:ligatures w14:val="none"/>
        </w:rPr>
      </w:pPr>
      <w:r w:rsidRPr="004F6EB7">
        <w:rPr>
          <w:color w:val="666666"/>
          <w:kern w:val="0"/>
          <w:sz w:val="24"/>
          <w:szCs w:val="24"/>
          <w14:ligatures w14:val="none"/>
        </w:rPr>
        <w:t>Podana cena zakupu musi zawierać wszystkie koszty Kupującego związane z wykonaniem zamówienia z uwzględnieniem kosztów odbioru i kosztów wynikających z obowiązujących przepisów.</w:t>
      </w:r>
    </w:p>
    <w:p w14:paraId="62B368D1" w14:textId="04689A6E" w:rsidR="00B95E43" w:rsidRPr="004F6EB7" w:rsidRDefault="00000000" w:rsidP="00C842FA">
      <w:pPr>
        <w:pStyle w:val="Akapitzlist"/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Zamawiający oświadcza, iż posiada </w:t>
      </w:r>
      <w:r w:rsidR="00C51C7B" w:rsidRPr="004F6EB7">
        <w:rPr>
          <w:sz w:val="24"/>
          <w:szCs w:val="24"/>
        </w:rPr>
        <w:t>do sprzedaży surowce w w/w ilościach.</w:t>
      </w:r>
    </w:p>
    <w:p w14:paraId="27570401" w14:textId="478C5EB6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Zamawiający ustala </w:t>
      </w:r>
      <w:r w:rsidR="00C51C7B" w:rsidRPr="004F6EB7">
        <w:rPr>
          <w:sz w:val="24"/>
          <w:szCs w:val="24"/>
        </w:rPr>
        <w:t>14 dniowy</w:t>
      </w:r>
      <w:r w:rsidRPr="004F6EB7">
        <w:rPr>
          <w:sz w:val="24"/>
          <w:szCs w:val="24"/>
        </w:rPr>
        <w:t xml:space="preserve"> okres rozliczeniowy za realizację zamówienia, </w:t>
      </w:r>
    </w:p>
    <w:p w14:paraId="50415CD3" w14:textId="1AEF0951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lastRenderedPageBreak/>
        <w:t xml:space="preserve">Przekazywane </w:t>
      </w:r>
      <w:r w:rsidR="00C51C7B" w:rsidRPr="004F6EB7">
        <w:rPr>
          <w:sz w:val="24"/>
          <w:szCs w:val="24"/>
        </w:rPr>
        <w:t>surowce</w:t>
      </w:r>
      <w:r w:rsidRPr="004F6EB7">
        <w:rPr>
          <w:sz w:val="24"/>
          <w:szCs w:val="24"/>
        </w:rPr>
        <w:t xml:space="preserve"> będą zbelowane,  </w:t>
      </w:r>
    </w:p>
    <w:p w14:paraId="2A661B6D" w14:textId="3F33D29F" w:rsidR="00243BD6" w:rsidRPr="004F6EB7" w:rsidRDefault="00243BD6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>Zamawiający dopuszcza łączenie załadunków surowców w jednym transporcie,</w:t>
      </w:r>
    </w:p>
    <w:p w14:paraId="7692E8E9" w14:textId="4E628E10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>Załadunek leżący po stronie Zamawiającego będzie odbywał się za pomocą ładowarki</w:t>
      </w:r>
      <w:r w:rsidR="00B94558" w:rsidRPr="004F6EB7">
        <w:rPr>
          <w:sz w:val="24"/>
          <w:szCs w:val="24"/>
        </w:rPr>
        <w:t xml:space="preserve"> lub koparki przeładunkowej,</w:t>
      </w:r>
      <w:r w:rsidRPr="004F6EB7">
        <w:rPr>
          <w:sz w:val="24"/>
          <w:szCs w:val="24"/>
        </w:rPr>
        <w:t xml:space="preserve"> </w:t>
      </w:r>
    </w:p>
    <w:p w14:paraId="7CFE1FD0" w14:textId="44998CC4" w:rsidR="00B95E43" w:rsidRPr="004F6EB7" w:rsidRDefault="00000000" w:rsidP="00C842FA">
      <w:pPr>
        <w:numPr>
          <w:ilvl w:val="0"/>
          <w:numId w:val="6"/>
        </w:numPr>
        <w:spacing w:after="124" w:line="321" w:lineRule="auto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>Wykonawca zapewni do załadunku samochody ciężarowe z naczepą typu „ruchoma podłoga” lub z naczepą standardową – oplandekowaną</w:t>
      </w:r>
      <w:r w:rsidR="00C51C7B" w:rsidRPr="004F6EB7">
        <w:rPr>
          <w:sz w:val="24"/>
          <w:szCs w:val="24"/>
        </w:rPr>
        <w:t>, w przypadku złomu kontenery lub naczepa typu ,, łódka”</w:t>
      </w:r>
      <w:r w:rsidRPr="004F6EB7">
        <w:rPr>
          <w:sz w:val="24"/>
          <w:szCs w:val="24"/>
        </w:rPr>
        <w:t xml:space="preserve"> </w:t>
      </w:r>
      <w:r w:rsidR="00C51C7B" w:rsidRPr="004F6EB7">
        <w:rPr>
          <w:sz w:val="24"/>
          <w:szCs w:val="24"/>
        </w:rPr>
        <w:t>.</w:t>
      </w:r>
      <w:r w:rsidRPr="004F6EB7">
        <w:rPr>
          <w:sz w:val="24"/>
          <w:szCs w:val="24"/>
        </w:rPr>
        <w:t xml:space="preserve"> </w:t>
      </w:r>
    </w:p>
    <w:p w14:paraId="3C17616E" w14:textId="718F7B97" w:rsidR="00B95E43" w:rsidRPr="004F6EB7" w:rsidRDefault="00000000" w:rsidP="00C842FA">
      <w:pPr>
        <w:numPr>
          <w:ilvl w:val="0"/>
          <w:numId w:val="6"/>
        </w:numPr>
        <w:spacing w:after="59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Wykonawca dokona odbioru odpadów w ciągu </w:t>
      </w:r>
      <w:r w:rsidR="00C51C7B" w:rsidRPr="004F6EB7">
        <w:rPr>
          <w:sz w:val="24"/>
          <w:szCs w:val="24"/>
        </w:rPr>
        <w:t>max. 5</w:t>
      </w:r>
      <w:r w:rsidRPr="004F6EB7">
        <w:rPr>
          <w:sz w:val="24"/>
          <w:szCs w:val="24"/>
        </w:rPr>
        <w:t xml:space="preserve"> dni roboczych od przesłania przez </w:t>
      </w:r>
    </w:p>
    <w:p w14:paraId="68017DF8" w14:textId="202283DC" w:rsidR="00B95E43" w:rsidRPr="004F6EB7" w:rsidRDefault="00000000">
      <w:pPr>
        <w:spacing w:after="180"/>
        <w:ind w:left="283" w:right="43" w:firstLine="0"/>
        <w:rPr>
          <w:sz w:val="24"/>
          <w:szCs w:val="24"/>
          <w:vertAlign w:val="superscript"/>
        </w:rPr>
      </w:pPr>
      <w:r w:rsidRPr="004F6EB7">
        <w:rPr>
          <w:sz w:val="24"/>
          <w:szCs w:val="24"/>
        </w:rPr>
        <w:t xml:space="preserve">Zamawiającego informacji </w:t>
      </w:r>
      <w:r w:rsidR="00B94558" w:rsidRPr="004F6EB7">
        <w:rPr>
          <w:sz w:val="24"/>
          <w:szCs w:val="24"/>
        </w:rPr>
        <w:t xml:space="preserve">o zamówieniu </w:t>
      </w:r>
      <w:r w:rsidRPr="004F6EB7">
        <w:rPr>
          <w:sz w:val="24"/>
          <w:szCs w:val="24"/>
        </w:rPr>
        <w:t>drogą e-mailową. Odbiór będzie odbywał się tylko w dni robocze</w:t>
      </w:r>
      <w:r w:rsidR="00B94558" w:rsidRPr="004F6EB7">
        <w:rPr>
          <w:sz w:val="24"/>
          <w:szCs w:val="24"/>
        </w:rPr>
        <w:t xml:space="preserve"> </w:t>
      </w:r>
      <w:r w:rsidR="00C51C7B" w:rsidRPr="004F6EB7">
        <w:rPr>
          <w:sz w:val="24"/>
          <w:szCs w:val="24"/>
        </w:rPr>
        <w:t>do godz. 13</w:t>
      </w:r>
      <w:r w:rsidR="00C51C7B" w:rsidRPr="004F6EB7">
        <w:rPr>
          <w:sz w:val="24"/>
          <w:szCs w:val="24"/>
          <w:vertAlign w:val="superscript"/>
        </w:rPr>
        <w:t>00</w:t>
      </w:r>
    </w:p>
    <w:p w14:paraId="1C4A7819" w14:textId="23197A8B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Zamawiający przygotowując </w:t>
      </w:r>
      <w:r w:rsidR="00C51C7B" w:rsidRPr="004F6EB7">
        <w:rPr>
          <w:sz w:val="24"/>
          <w:szCs w:val="24"/>
        </w:rPr>
        <w:t>surowiec</w:t>
      </w:r>
      <w:r w:rsidRPr="004F6EB7">
        <w:rPr>
          <w:sz w:val="24"/>
          <w:szCs w:val="24"/>
        </w:rPr>
        <w:t xml:space="preserve"> do odbioru wystawi stosowną kartę przekazania odpadu w systemie BDO, którą Wykonawca potwierdzi. </w:t>
      </w:r>
    </w:p>
    <w:p w14:paraId="6FEE2B39" w14:textId="77777777" w:rsidR="00B95E43" w:rsidRPr="004F6EB7" w:rsidRDefault="00000000" w:rsidP="00C842FA">
      <w:pPr>
        <w:numPr>
          <w:ilvl w:val="0"/>
          <w:numId w:val="6"/>
        </w:numPr>
        <w:spacing w:after="59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Miejscem odbioru odpadów jest teren Przedsiębiorstwa Użyteczności Publicznej </w:t>
      </w:r>
    </w:p>
    <w:p w14:paraId="1EFD293D" w14:textId="77777777" w:rsidR="00B95E43" w:rsidRPr="004F6EB7" w:rsidRDefault="00000000">
      <w:pPr>
        <w:spacing w:after="180"/>
        <w:ind w:left="283" w:right="43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EKOSKŁAD Sp. z o.o., ul. Polna 87, 87-710 Służewo </w:t>
      </w:r>
    </w:p>
    <w:p w14:paraId="7123C2A1" w14:textId="77777777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Wszystkie koszty związane z realizacją zamówienia z miejsca odbioru j.w. pokrywa Wykonawca. </w:t>
      </w:r>
    </w:p>
    <w:p w14:paraId="03EE808B" w14:textId="14B329B3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Zamawiający podkreśla, że ilość odbieranych </w:t>
      </w:r>
      <w:r w:rsidR="00C51C7B" w:rsidRPr="004F6EB7">
        <w:rPr>
          <w:sz w:val="24"/>
          <w:szCs w:val="24"/>
        </w:rPr>
        <w:t>surowców</w:t>
      </w:r>
      <w:r w:rsidRPr="004F6EB7">
        <w:rPr>
          <w:sz w:val="24"/>
          <w:szCs w:val="24"/>
        </w:rPr>
        <w:t xml:space="preserve"> może ulec zmianie, jednakże gwarantuje wielkość jednorazowego odbioru w granicach pełnej pojemności środka transportowego wykonawcy. </w:t>
      </w:r>
    </w:p>
    <w:p w14:paraId="6FC61741" w14:textId="77777777" w:rsidR="00B95E43" w:rsidRPr="004F6EB7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Wykonawca nie może wnosić żadnych dodatkowych roszczeń do Zamawiającego z tytułu sumarycznej ilości odpadów odebranych w okresie rozliczeniowym, w granicach wskazanej tolerancji. </w:t>
      </w:r>
    </w:p>
    <w:p w14:paraId="1D7712C0" w14:textId="05FDCDC5" w:rsidR="00B95E43" w:rsidRDefault="00000000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Warunkiem rozliczenia za każdą odebraną partię </w:t>
      </w:r>
      <w:r w:rsidR="00C92A2D" w:rsidRPr="004F6EB7">
        <w:rPr>
          <w:sz w:val="24"/>
          <w:szCs w:val="24"/>
        </w:rPr>
        <w:t>surowca</w:t>
      </w:r>
      <w:r w:rsidRPr="004F6EB7">
        <w:rPr>
          <w:sz w:val="24"/>
          <w:szCs w:val="24"/>
        </w:rPr>
        <w:t xml:space="preserve"> będzie dostarczenie w formie papierowej bądź na wskazany adres e-mail faktury na podstawie KPO. </w:t>
      </w:r>
    </w:p>
    <w:p w14:paraId="7A18BFB8" w14:textId="2D72EA96" w:rsidR="00B408B3" w:rsidRDefault="00B408B3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>
        <w:rPr>
          <w:sz w:val="24"/>
          <w:szCs w:val="24"/>
        </w:rPr>
        <w:t>Do oferty należy dołączyć następujące dokumenty:</w:t>
      </w:r>
    </w:p>
    <w:p w14:paraId="4E1B7250" w14:textId="744F32FC" w:rsidR="00B408B3" w:rsidRDefault="00B408B3" w:rsidP="00B408B3">
      <w:pPr>
        <w:spacing w:after="180"/>
        <w:ind w:left="720" w:right="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1354">
        <w:rPr>
          <w:sz w:val="24"/>
          <w:szCs w:val="24"/>
        </w:rPr>
        <w:t>Z</w:t>
      </w:r>
      <w:r>
        <w:rPr>
          <w:sz w:val="24"/>
          <w:szCs w:val="24"/>
        </w:rPr>
        <w:t>ezwolenie na prowadzenie działalności w zakresie zbierania i transportu odpadów,</w:t>
      </w:r>
    </w:p>
    <w:p w14:paraId="6B998E27" w14:textId="1B37CC6F" w:rsidR="00B408B3" w:rsidRPr="004F6EB7" w:rsidRDefault="00B408B3" w:rsidP="00B408B3">
      <w:pPr>
        <w:spacing w:after="180"/>
        <w:ind w:left="720" w:right="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1354">
        <w:rPr>
          <w:sz w:val="24"/>
          <w:szCs w:val="24"/>
        </w:rPr>
        <w:t>A</w:t>
      </w:r>
      <w:r>
        <w:rPr>
          <w:sz w:val="24"/>
          <w:szCs w:val="24"/>
        </w:rPr>
        <w:t>ktualny odpis z właściwego rejestru lub zaświadczenie o wpisie do ewidencji działalności gospodarczej lub jeżeli odrębne przepisy tego wymagają, wpis do rejestru lub zgłoszenie do ewidencji działalności gospodarczej.</w:t>
      </w:r>
    </w:p>
    <w:p w14:paraId="34BF3335" w14:textId="4ED31BE9" w:rsidR="00A8198D" w:rsidRDefault="00A8198D" w:rsidP="00C842FA">
      <w:pPr>
        <w:numPr>
          <w:ilvl w:val="0"/>
          <w:numId w:val="6"/>
        </w:num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>Osoba do udzielania informacji:   Tomasz Kilanowski tel. 501 204</w:t>
      </w:r>
      <w:r w:rsidR="009F052E">
        <w:rPr>
          <w:sz w:val="24"/>
          <w:szCs w:val="24"/>
        </w:rPr>
        <w:t> </w:t>
      </w:r>
      <w:r w:rsidRPr="004F6EB7">
        <w:rPr>
          <w:sz w:val="24"/>
          <w:szCs w:val="24"/>
        </w:rPr>
        <w:t>370</w:t>
      </w:r>
    </w:p>
    <w:p w14:paraId="7C170638" w14:textId="43243C91" w:rsidR="00B95E43" w:rsidRPr="004F6EB7" w:rsidRDefault="00000000" w:rsidP="009F052E">
      <w:pPr>
        <w:spacing w:after="180"/>
        <w:ind w:right="43"/>
        <w:rPr>
          <w:sz w:val="24"/>
          <w:szCs w:val="24"/>
        </w:rPr>
      </w:pPr>
      <w:r w:rsidRPr="004F6EB7">
        <w:rPr>
          <w:sz w:val="24"/>
          <w:szCs w:val="24"/>
        </w:rPr>
        <w:t xml:space="preserve">   </w:t>
      </w:r>
    </w:p>
    <w:p w14:paraId="1A569492" w14:textId="77777777" w:rsidR="00B95E43" w:rsidRPr="004F6EB7" w:rsidRDefault="00000000">
      <w:pPr>
        <w:pStyle w:val="Nagwek1"/>
        <w:rPr>
          <w:sz w:val="24"/>
          <w:szCs w:val="24"/>
        </w:rPr>
      </w:pPr>
      <w:r w:rsidRPr="004F6EB7">
        <w:rPr>
          <w:sz w:val="24"/>
          <w:szCs w:val="24"/>
        </w:rPr>
        <w:t xml:space="preserve">INFORMACJE DOTYCZĄCE OCHRONY DANYCH OSOBOWYCH </w:t>
      </w:r>
    </w:p>
    <w:p w14:paraId="068E7331" w14:textId="77777777" w:rsidR="00B95E43" w:rsidRPr="004F6EB7" w:rsidRDefault="00000000">
      <w:pPr>
        <w:spacing w:after="27"/>
        <w:ind w:left="0" w:right="45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Zgodnie z art. 13 ust. 1 i 2 Rozporządzenia Parlamentu Europejskiego i Rady UE 2016/679 z dnia 27.04.2016 r. w sprawie ochrony osób fizycznych w związku z przetwarzaniem danych osobowych i w sprawie swobodnego przepływu takich danych oraz uchylenia dyrektywy </w:t>
      </w:r>
    </w:p>
    <w:p w14:paraId="21E5E396" w14:textId="77777777" w:rsidR="00B95E43" w:rsidRPr="004F6EB7" w:rsidRDefault="00000000">
      <w:pPr>
        <w:ind w:left="0" w:right="45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95/46/WE (zwanym dalej „RODO”), celem zapewnienia właściwej ochrony danych osobowych, uprzejmie informujemy, że: </w:t>
      </w:r>
    </w:p>
    <w:p w14:paraId="0B58C198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Administratorem Państwa danych jest Przedsiębiorstwo Użyteczności Publicznej  „EKOSKŁAD” Spółka z ograniczona odpowiedzialnością z siedzibą w Służewie (87-710) przy ul. Polnej 87, wpisane do rejestru przedsiębiorców Krajowego Rejestru Sądowego prowadzonego przez Sąd Rejonowy w Toruniu, VII Wydział Gospodarczy Krajowego Rejestru Sądowego pod numerem: 0000207377, NIP: 8911379528, REGON: 910329589; </w:t>
      </w:r>
    </w:p>
    <w:p w14:paraId="67079E5C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lastRenderedPageBreak/>
        <w:t xml:space="preserve">Administrator wyznacza inspektora ochrony danych, z którym kontakt jest możliwy elektronicznie pod adresem e-mail: iwona.zbikowska-iodo@wp.pl; </w:t>
      </w:r>
    </w:p>
    <w:p w14:paraId="2A532DD4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Pani/Pana dane osobowe przetwarzane będą: </w:t>
      </w:r>
    </w:p>
    <w:p w14:paraId="5411E1E6" w14:textId="77777777" w:rsidR="00B95E43" w:rsidRPr="004F6EB7" w:rsidRDefault="00000000">
      <w:pPr>
        <w:numPr>
          <w:ilvl w:val="1"/>
          <w:numId w:val="2"/>
        </w:numPr>
        <w:spacing w:after="0" w:line="321" w:lineRule="auto"/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6 ust. 1 lit. c RODO w celu związanym z postępowaniem o udzielenie przedmiotowego zamówienia, </w:t>
      </w:r>
    </w:p>
    <w:p w14:paraId="4D14241F" w14:textId="77777777" w:rsidR="00B95E43" w:rsidRPr="004F6EB7" w:rsidRDefault="00000000">
      <w:pPr>
        <w:numPr>
          <w:ilvl w:val="1"/>
          <w:numId w:val="2"/>
        </w:numPr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6 ust. 1 lit. b RODO w celu realizacji umowy; </w:t>
      </w:r>
    </w:p>
    <w:p w14:paraId="18BAA4DD" w14:textId="77777777" w:rsidR="00B95E43" w:rsidRPr="004F6EB7" w:rsidRDefault="00000000">
      <w:pPr>
        <w:numPr>
          <w:ilvl w:val="0"/>
          <w:numId w:val="2"/>
        </w:numPr>
        <w:spacing w:after="2" w:line="321" w:lineRule="auto"/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Odbiorcami Pani/Pana danych osobowych będą wyłącznie podmioty uprawnione do uzyskania danych osobowych lub podmioty uczestniczące w realizacji zlecenia; </w:t>
      </w:r>
    </w:p>
    <w:p w14:paraId="4B535F77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Pani/Pana dane osobowe nie będą przekazywane do państwa nienależącego do Europejskiego Obszaru Gospodarczego; </w:t>
      </w:r>
    </w:p>
    <w:p w14:paraId="58824660" w14:textId="77777777" w:rsidR="00B95E43" w:rsidRPr="004F6EB7" w:rsidRDefault="00000000">
      <w:pPr>
        <w:numPr>
          <w:ilvl w:val="0"/>
          <w:numId w:val="2"/>
        </w:numPr>
        <w:spacing w:after="0" w:line="321" w:lineRule="auto"/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Państwa dane osobowe będą przechowywane przez okres obowiązywania umowy, a także po jego ustaniu, przez okres wynikający z powszechnie obowiązujących przepisów prawa; </w:t>
      </w:r>
    </w:p>
    <w:p w14:paraId="18D2AB2B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Podanie danych osobowych jest dobrowolne, jednakże odmowa podania danych może skutkować odmową udzielenia zamówienia; </w:t>
      </w:r>
    </w:p>
    <w:p w14:paraId="64FD3F60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Posiada Pani/Pan: </w:t>
      </w:r>
    </w:p>
    <w:p w14:paraId="62752CE6" w14:textId="77777777" w:rsidR="00B95E43" w:rsidRPr="004F6EB7" w:rsidRDefault="00000000">
      <w:pPr>
        <w:numPr>
          <w:ilvl w:val="1"/>
          <w:numId w:val="2"/>
        </w:numPr>
        <w:spacing w:after="0" w:line="320" w:lineRule="auto"/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15 RODO prawo dostępu do danych osobowych Pani/Pana dotyczących, </w:t>
      </w:r>
    </w:p>
    <w:p w14:paraId="44486A64" w14:textId="77777777" w:rsidR="00B95E43" w:rsidRPr="004F6EB7" w:rsidRDefault="00000000">
      <w:pPr>
        <w:numPr>
          <w:ilvl w:val="1"/>
          <w:numId w:val="2"/>
        </w:numPr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16 RODO prawo do sprostowania Pani/Pana danych osobowych, </w:t>
      </w:r>
    </w:p>
    <w:p w14:paraId="29265B51" w14:textId="77777777" w:rsidR="00B95E43" w:rsidRPr="004F6EB7" w:rsidRDefault="00000000">
      <w:pPr>
        <w:numPr>
          <w:ilvl w:val="1"/>
          <w:numId w:val="2"/>
        </w:numPr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</w:t>
      </w:r>
    </w:p>
    <w:p w14:paraId="3F89F5DD" w14:textId="77777777" w:rsidR="00B95E43" w:rsidRPr="004F6EB7" w:rsidRDefault="00000000">
      <w:pPr>
        <w:numPr>
          <w:ilvl w:val="1"/>
          <w:numId w:val="2"/>
        </w:numPr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AA9E50C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Nie przysługuje Pani/Panu: </w:t>
      </w:r>
    </w:p>
    <w:p w14:paraId="52C4B4F5" w14:textId="77777777" w:rsidR="00B95E43" w:rsidRPr="004F6EB7" w:rsidRDefault="00000000">
      <w:pPr>
        <w:numPr>
          <w:ilvl w:val="1"/>
          <w:numId w:val="2"/>
        </w:numPr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w związku z art. 17 ust. 3 lit. b, d lub e RODO prawo do usunięcia danych osobowych, </w:t>
      </w:r>
    </w:p>
    <w:p w14:paraId="5F5EEC4D" w14:textId="77777777" w:rsidR="00B95E43" w:rsidRPr="004F6EB7" w:rsidRDefault="00000000">
      <w:pPr>
        <w:numPr>
          <w:ilvl w:val="1"/>
          <w:numId w:val="2"/>
        </w:numPr>
        <w:spacing w:after="17"/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prawo do przenoszenia danych osobowych, o którym mowa w art. 20 RODO, </w:t>
      </w:r>
    </w:p>
    <w:p w14:paraId="579C22E2" w14:textId="77777777" w:rsidR="00B95E43" w:rsidRPr="004F6EB7" w:rsidRDefault="00000000">
      <w:pPr>
        <w:numPr>
          <w:ilvl w:val="1"/>
          <w:numId w:val="2"/>
        </w:numPr>
        <w:spacing w:after="10"/>
        <w:ind w:right="45" w:hanging="360"/>
        <w:rPr>
          <w:sz w:val="24"/>
          <w:szCs w:val="24"/>
        </w:rPr>
      </w:pPr>
      <w:r w:rsidRPr="004F6EB7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</w:t>
      </w:r>
    </w:p>
    <w:p w14:paraId="1BF31AEF" w14:textId="77777777" w:rsidR="00B95E43" w:rsidRPr="004F6EB7" w:rsidRDefault="00000000">
      <w:pPr>
        <w:ind w:left="1080" w:right="45" w:firstLine="0"/>
        <w:rPr>
          <w:sz w:val="24"/>
          <w:szCs w:val="24"/>
        </w:rPr>
      </w:pPr>
      <w:r w:rsidRPr="004F6EB7">
        <w:rPr>
          <w:sz w:val="24"/>
          <w:szCs w:val="24"/>
        </w:rPr>
        <w:t xml:space="preserve">art. 6 ust. 1 lit. c RODO;  </w:t>
      </w:r>
    </w:p>
    <w:p w14:paraId="585D0CB4" w14:textId="77777777" w:rsidR="00B95E43" w:rsidRPr="004F6EB7" w:rsidRDefault="00000000">
      <w:pPr>
        <w:numPr>
          <w:ilvl w:val="0"/>
          <w:numId w:val="2"/>
        </w:numPr>
        <w:ind w:right="45" w:hanging="348"/>
        <w:rPr>
          <w:sz w:val="24"/>
          <w:szCs w:val="24"/>
        </w:rPr>
      </w:pPr>
      <w:r w:rsidRPr="004F6EB7">
        <w:rPr>
          <w:sz w:val="24"/>
          <w:szCs w:val="24"/>
        </w:rPr>
        <w:t xml:space="preserve">Pani/Pana dane nie będą przetwarzane w sposób zautomatyzowany, w tym również w formie profilowania.  </w:t>
      </w:r>
    </w:p>
    <w:sectPr w:rsidR="00B95E43" w:rsidRPr="004F6EB7" w:rsidSect="00B94558">
      <w:pgSz w:w="11906" w:h="16838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538"/>
    <w:multiLevelType w:val="hybridMultilevel"/>
    <w:tmpl w:val="4EC4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52E2"/>
    <w:multiLevelType w:val="hybridMultilevel"/>
    <w:tmpl w:val="BDA63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18DE"/>
    <w:multiLevelType w:val="hybridMultilevel"/>
    <w:tmpl w:val="7644B170"/>
    <w:lvl w:ilvl="0" w:tplc="C1F8C91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2AA9A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B49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B0D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AE6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5C5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620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060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DE8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94135"/>
    <w:multiLevelType w:val="hybridMultilevel"/>
    <w:tmpl w:val="A1DE4DCE"/>
    <w:lvl w:ilvl="0" w:tplc="30CEB41E">
      <w:start w:val="1"/>
      <w:numFmt w:val="lowerLetter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C2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89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04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C9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E2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06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9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4B3F81"/>
    <w:multiLevelType w:val="hybridMultilevel"/>
    <w:tmpl w:val="98F45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FF6"/>
    <w:multiLevelType w:val="multilevel"/>
    <w:tmpl w:val="5BA687C2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  <w:sz w:val="20"/>
      </w:rPr>
    </w:lvl>
  </w:abstractNum>
  <w:num w:numId="1" w16cid:durableId="605501638">
    <w:abstractNumId w:val="3"/>
  </w:num>
  <w:num w:numId="2" w16cid:durableId="1680112396">
    <w:abstractNumId w:val="2"/>
  </w:num>
  <w:num w:numId="3" w16cid:durableId="806317120">
    <w:abstractNumId w:val="0"/>
  </w:num>
  <w:num w:numId="4" w16cid:durableId="1123768956">
    <w:abstractNumId w:val="5"/>
  </w:num>
  <w:num w:numId="5" w16cid:durableId="2066877928">
    <w:abstractNumId w:val="4"/>
  </w:num>
  <w:num w:numId="6" w16cid:durableId="155932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43"/>
    <w:rsid w:val="001966DF"/>
    <w:rsid w:val="00243BD6"/>
    <w:rsid w:val="004C065F"/>
    <w:rsid w:val="004F6EB7"/>
    <w:rsid w:val="005B440B"/>
    <w:rsid w:val="00852796"/>
    <w:rsid w:val="00897872"/>
    <w:rsid w:val="008E789F"/>
    <w:rsid w:val="008F7B4D"/>
    <w:rsid w:val="009F052E"/>
    <w:rsid w:val="00A8198D"/>
    <w:rsid w:val="00B11354"/>
    <w:rsid w:val="00B408B3"/>
    <w:rsid w:val="00B94558"/>
    <w:rsid w:val="00B95E43"/>
    <w:rsid w:val="00C51C7B"/>
    <w:rsid w:val="00C6395D"/>
    <w:rsid w:val="00C842FA"/>
    <w:rsid w:val="00C92A2D"/>
    <w:rsid w:val="00CD5F3F"/>
    <w:rsid w:val="00D81443"/>
    <w:rsid w:val="00DF4A7C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75A3"/>
  <w15:docId w15:val="{3D1E744A-C324-4027-8368-7352A28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70" w:lineRule="auto"/>
      <w:ind w:left="370" w:right="62" w:hanging="37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9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8F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</vt:lpstr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</dc:title>
  <dc:subject/>
  <dc:creator>Marcin</dc:creator>
  <cp:keywords/>
  <cp:lastModifiedBy>Tomasz Kilanowski</cp:lastModifiedBy>
  <cp:revision>20</cp:revision>
  <cp:lastPrinted>2023-12-04T07:33:00Z</cp:lastPrinted>
  <dcterms:created xsi:type="dcterms:W3CDTF">2023-11-27T10:41:00Z</dcterms:created>
  <dcterms:modified xsi:type="dcterms:W3CDTF">2023-12-04T09:15:00Z</dcterms:modified>
</cp:coreProperties>
</file>