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D4F8" w14:textId="7D0841E4" w:rsidR="009121CC" w:rsidRP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  <w:r w:rsidRPr="00F70C19">
        <w:rPr>
          <w:sz w:val="18"/>
          <w:szCs w:val="18"/>
        </w:rPr>
        <w:t xml:space="preserve">Załącznik nr </w:t>
      </w:r>
      <w:r w:rsidR="00D43F0F">
        <w:rPr>
          <w:sz w:val="18"/>
          <w:szCs w:val="18"/>
        </w:rPr>
        <w:t>2</w:t>
      </w:r>
    </w:p>
    <w:p w14:paraId="20A455BB" w14:textId="59A6C474" w:rsidR="00F70C19" w:rsidRP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  <w:r w:rsidRPr="00F70C19">
        <w:rPr>
          <w:sz w:val="18"/>
          <w:szCs w:val="18"/>
        </w:rPr>
        <w:t xml:space="preserve">do Uchwały nr </w:t>
      </w:r>
      <w:r w:rsidR="00A76227">
        <w:rPr>
          <w:sz w:val="18"/>
          <w:szCs w:val="18"/>
        </w:rPr>
        <w:t>18</w:t>
      </w:r>
      <w:r w:rsidRPr="00F70C19">
        <w:rPr>
          <w:sz w:val="18"/>
          <w:szCs w:val="18"/>
        </w:rPr>
        <w:t>/202</w:t>
      </w:r>
      <w:r w:rsidR="0064159F">
        <w:rPr>
          <w:sz w:val="18"/>
          <w:szCs w:val="18"/>
        </w:rPr>
        <w:t>3</w:t>
      </w:r>
    </w:p>
    <w:p w14:paraId="7C9DF22B" w14:textId="77777777" w:rsidR="00F70C19" w:rsidRP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  <w:r w:rsidRPr="00F70C19">
        <w:rPr>
          <w:sz w:val="18"/>
          <w:szCs w:val="18"/>
        </w:rPr>
        <w:t>Rady Nadzorczej Przedsiębiorstwa</w:t>
      </w:r>
    </w:p>
    <w:p w14:paraId="11B73E4C" w14:textId="77777777" w:rsidR="00F70C19" w:rsidRP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  <w:r w:rsidRPr="00F70C19">
        <w:rPr>
          <w:sz w:val="18"/>
          <w:szCs w:val="18"/>
        </w:rPr>
        <w:t>Użyteczności Publicznej „EKOSKŁAD” Sp. z o.o.</w:t>
      </w:r>
    </w:p>
    <w:p w14:paraId="631BDA50" w14:textId="04D6EBA1" w:rsid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  <w:r w:rsidRPr="00F70C19">
        <w:rPr>
          <w:sz w:val="18"/>
          <w:szCs w:val="18"/>
        </w:rPr>
        <w:t xml:space="preserve">z dnia </w:t>
      </w:r>
      <w:r w:rsidR="001B6606">
        <w:rPr>
          <w:sz w:val="18"/>
          <w:szCs w:val="18"/>
        </w:rPr>
        <w:t>20</w:t>
      </w:r>
      <w:r w:rsidR="00E3138E">
        <w:rPr>
          <w:sz w:val="18"/>
          <w:szCs w:val="18"/>
        </w:rPr>
        <w:t>.</w:t>
      </w:r>
      <w:r w:rsidR="001B6606">
        <w:rPr>
          <w:sz w:val="18"/>
          <w:szCs w:val="18"/>
        </w:rPr>
        <w:t>11</w:t>
      </w:r>
      <w:r w:rsidR="00E3138E">
        <w:rPr>
          <w:sz w:val="18"/>
          <w:szCs w:val="18"/>
        </w:rPr>
        <w:t>.202</w:t>
      </w:r>
      <w:r w:rsidR="0064159F">
        <w:rPr>
          <w:sz w:val="18"/>
          <w:szCs w:val="18"/>
        </w:rPr>
        <w:t>3</w:t>
      </w:r>
      <w:r w:rsidR="00E3138E">
        <w:rPr>
          <w:sz w:val="18"/>
          <w:szCs w:val="18"/>
        </w:rPr>
        <w:t xml:space="preserve"> r.</w:t>
      </w:r>
    </w:p>
    <w:p w14:paraId="5160D62C" w14:textId="0B0540E9" w:rsidR="00F70C19" w:rsidRDefault="00F70C19" w:rsidP="00F70C19">
      <w:pPr>
        <w:spacing w:after="0" w:line="240" w:lineRule="auto"/>
        <w:ind w:firstLine="5529"/>
        <w:rPr>
          <w:sz w:val="18"/>
          <w:szCs w:val="18"/>
        </w:rPr>
      </w:pPr>
    </w:p>
    <w:p w14:paraId="7934C4C0" w14:textId="2C7E2E77" w:rsidR="00FB1E0A" w:rsidRDefault="00FB1E0A" w:rsidP="00187A5F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14:paraId="7FC95B66" w14:textId="77777777" w:rsidR="00FB1E0A" w:rsidRDefault="00FB1E0A" w:rsidP="00187A5F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14:paraId="4B3BF2DC" w14:textId="79BD961D" w:rsidR="00187A5F" w:rsidRDefault="00187A5F" w:rsidP="00187A5F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Regulamin</w:t>
      </w:r>
    </w:p>
    <w:p w14:paraId="120C6461" w14:textId="4540E7BF" w:rsidR="00187A5F" w:rsidRDefault="00187A5F" w:rsidP="00187A5F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konkursu na stanowisko</w:t>
      </w:r>
      <w:r>
        <w:rPr>
          <w:rFonts w:ascii="Bookman Old Style" w:hAnsi="Bookman Old Style"/>
        </w:rPr>
        <w:t xml:space="preserve"> </w:t>
      </w:r>
      <w:r w:rsidR="001B6606">
        <w:rPr>
          <w:rFonts w:ascii="Bookman Old Style" w:hAnsi="Bookman Old Style"/>
          <w:b/>
          <w:bCs/>
        </w:rPr>
        <w:t>Członka</w:t>
      </w:r>
      <w:r w:rsidR="00F70C19" w:rsidRPr="006F2F2B">
        <w:rPr>
          <w:rFonts w:ascii="Bookman Old Style" w:hAnsi="Bookman Old Style"/>
          <w:b/>
          <w:bCs/>
        </w:rPr>
        <w:t xml:space="preserve"> Zarządu</w:t>
      </w:r>
      <w:r w:rsidR="00DE24E0" w:rsidRPr="006F2F2B">
        <w:rPr>
          <w:rFonts w:ascii="Bookman Old Style" w:hAnsi="Bookman Old Style"/>
          <w:b/>
          <w:bCs/>
        </w:rPr>
        <w:t xml:space="preserve"> </w:t>
      </w:r>
    </w:p>
    <w:p w14:paraId="6C3BB162" w14:textId="77777777" w:rsidR="00187A5F" w:rsidRDefault="00DE24E0" w:rsidP="00187A5F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6F2F2B">
        <w:rPr>
          <w:rFonts w:ascii="Bookman Old Style" w:hAnsi="Bookman Old Style"/>
          <w:b/>
          <w:bCs/>
        </w:rPr>
        <w:t xml:space="preserve">Przedsiębiorstwa Użyteczności Publicznej „EKOSKŁAD” </w:t>
      </w:r>
    </w:p>
    <w:p w14:paraId="3C23F599" w14:textId="786D0171" w:rsidR="00DE24E0" w:rsidRDefault="00DE24E0" w:rsidP="00FB1E0A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r w:rsidRPr="006F2F2B">
        <w:rPr>
          <w:rFonts w:ascii="Bookman Old Style" w:hAnsi="Bookman Old Style"/>
          <w:b/>
          <w:bCs/>
        </w:rPr>
        <w:t>Spółka z ograniczoną odpowiedzialnością w Służewie</w:t>
      </w:r>
    </w:p>
    <w:p w14:paraId="08DD4A75" w14:textId="77777777" w:rsidR="00FB1E0A" w:rsidRPr="00FB1E0A" w:rsidRDefault="00FB1E0A" w:rsidP="00FB1E0A">
      <w:pPr>
        <w:spacing w:after="0" w:line="360" w:lineRule="auto"/>
        <w:jc w:val="center"/>
        <w:rPr>
          <w:rFonts w:ascii="Bookman Old Style" w:hAnsi="Bookman Old Style"/>
          <w:b/>
          <w:bCs/>
        </w:rPr>
      </w:pPr>
    </w:p>
    <w:p w14:paraId="536D6D46" w14:textId="52C431A4" w:rsidR="00EB3691" w:rsidRDefault="00187A5F" w:rsidP="00084667">
      <w:pPr>
        <w:tabs>
          <w:tab w:val="left" w:pos="284"/>
        </w:tabs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</w:t>
      </w:r>
    </w:p>
    <w:p w14:paraId="107F5E1E" w14:textId="6F976069" w:rsidR="00187A5F" w:rsidRDefault="00187A5F" w:rsidP="00187A5F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Regulamin określa zasady i tryb konkursu oraz warunki, jakie powinien spełniać kandydat na stanowisko </w:t>
      </w:r>
      <w:r w:rsidR="001B6606">
        <w:rPr>
          <w:rFonts w:ascii="Bookman Old Style" w:hAnsi="Bookman Old Style"/>
        </w:rPr>
        <w:t>Członka</w:t>
      </w:r>
      <w:r>
        <w:rPr>
          <w:rFonts w:ascii="Bookman Old Style" w:hAnsi="Bookman Old Style"/>
        </w:rPr>
        <w:t xml:space="preserve"> Zarządu Przedsiębiorstwa Użyteczności Publicznej „EKOSKŁAD” Spółka z ograniczoną odpowiedzialnością w Służewie, zwane dalej odpowiednio „konkursem”, „</w:t>
      </w:r>
      <w:r w:rsidR="001B6606">
        <w:rPr>
          <w:rFonts w:ascii="Bookman Old Style" w:hAnsi="Bookman Old Style"/>
        </w:rPr>
        <w:t>Członkiem</w:t>
      </w:r>
      <w:r>
        <w:rPr>
          <w:rFonts w:ascii="Bookman Old Style" w:hAnsi="Bookman Old Style"/>
        </w:rPr>
        <w:t xml:space="preserve"> Zarządu”, „Spółką” i „kandydatem”.</w:t>
      </w:r>
    </w:p>
    <w:p w14:paraId="0D74BBED" w14:textId="4784EFD8" w:rsidR="00187A5F" w:rsidRDefault="00684946" w:rsidP="00187A5F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Jedynym wspólnikiem Spółki jest Związek Gmin Ziemi Kujawskiej.</w:t>
      </w:r>
    </w:p>
    <w:p w14:paraId="51F1FDBF" w14:textId="154A02EC" w:rsidR="00684946" w:rsidRDefault="00684946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2</w:t>
      </w:r>
    </w:p>
    <w:p w14:paraId="535EC66A" w14:textId="21509A9B" w:rsidR="00684946" w:rsidRDefault="00684946" w:rsidP="00684946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Celem konkursu jest wyłonienie kandydata na stanowisko </w:t>
      </w:r>
      <w:r w:rsidR="001B6606">
        <w:rPr>
          <w:rFonts w:ascii="Bookman Old Style" w:hAnsi="Bookman Old Style"/>
        </w:rPr>
        <w:t>Członka</w:t>
      </w:r>
      <w:r>
        <w:rPr>
          <w:rFonts w:ascii="Bookman Old Style" w:hAnsi="Bookman Old Style"/>
        </w:rPr>
        <w:t xml:space="preserve"> Zarządu.</w:t>
      </w:r>
    </w:p>
    <w:p w14:paraId="1D0B7AE3" w14:textId="504F716E" w:rsidR="00684946" w:rsidRDefault="00684946" w:rsidP="00684946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Konkurs przeprowadza Rada Nadzorcza.</w:t>
      </w:r>
    </w:p>
    <w:p w14:paraId="12BF7982" w14:textId="0347E3C6" w:rsidR="00684946" w:rsidRDefault="00684946" w:rsidP="00684946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Konkurs obejmuje dwa etapy: etap wstępny i etap właściwy.</w:t>
      </w:r>
    </w:p>
    <w:p w14:paraId="77F9E3BD" w14:textId="221D579D" w:rsidR="00684946" w:rsidRDefault="00684946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3</w:t>
      </w:r>
    </w:p>
    <w:p w14:paraId="5AB6D715" w14:textId="61971D63" w:rsidR="00684946" w:rsidRDefault="00053BAE" w:rsidP="00684946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Nadzorcza może w każdym czasie, bez podania przyczyn zakończyć konkurs bez wyłonienia kandydata.</w:t>
      </w:r>
    </w:p>
    <w:p w14:paraId="7D4F40AB" w14:textId="64BCDACA" w:rsidR="00053BAE" w:rsidRDefault="00053BAE" w:rsidP="00684946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takim przypadku Rada Nadzorcza zawiadamia kandydatów o zakończeniu konkursu.</w:t>
      </w:r>
    </w:p>
    <w:p w14:paraId="3C226587" w14:textId="26EA8A3C" w:rsidR="00053BAE" w:rsidRDefault="00053BAE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4</w:t>
      </w:r>
    </w:p>
    <w:p w14:paraId="69D2DDE3" w14:textId="31F6D56F" w:rsidR="00053BAE" w:rsidRPr="00053BAE" w:rsidRDefault="00053BAE" w:rsidP="00053BAE">
      <w:pPr>
        <w:pStyle w:val="Akapitzlist"/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Bookman Old Style" w:eastAsia="Times New Roman" w:hAnsi="Bookman Old Style" w:cs="Courier New"/>
          <w:lang w:eastAsia="ar-SA"/>
        </w:rPr>
      </w:pPr>
      <w:r>
        <w:rPr>
          <w:rFonts w:ascii="Bookman Old Style" w:hAnsi="Bookman Old Style"/>
        </w:rPr>
        <w:t xml:space="preserve">Kandydatem na stanowisko </w:t>
      </w:r>
      <w:r w:rsidR="001B6606">
        <w:rPr>
          <w:rFonts w:ascii="Bookman Old Style" w:hAnsi="Bookman Old Style"/>
        </w:rPr>
        <w:t>Członka</w:t>
      </w:r>
      <w:r>
        <w:rPr>
          <w:rFonts w:ascii="Bookman Old Style" w:hAnsi="Bookman Old Style"/>
        </w:rPr>
        <w:t xml:space="preserve"> Zarządu Spółki:</w:t>
      </w:r>
    </w:p>
    <w:p w14:paraId="28A0D0D7" w14:textId="76679242" w:rsidR="00053BAE" w:rsidRPr="006F2F2B" w:rsidRDefault="00053BAE" w:rsidP="00053BAE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>może być osoba, która spełnia łącznie następujące warunki:</w:t>
      </w:r>
    </w:p>
    <w:p w14:paraId="3C788B18" w14:textId="77777777" w:rsidR="00053BAE" w:rsidRPr="006F2F2B" w:rsidRDefault="00053BAE" w:rsidP="00053BAE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>posiada wykształcenie wyższe lub wykształcenie wyższe uzyskane za granicą uznane w Rzeczypospolitej Polskiej, na podstawie przepisów odrębnych;</w:t>
      </w:r>
    </w:p>
    <w:p w14:paraId="777CDA07" w14:textId="2DB562F2" w:rsidR="00053BAE" w:rsidRPr="006F2F2B" w:rsidRDefault="00053BAE" w:rsidP="00053BAE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 xml:space="preserve">posiada co najmniej </w:t>
      </w:r>
      <w:r w:rsidR="00A76227">
        <w:rPr>
          <w:rFonts w:ascii="Bookman Old Style" w:eastAsia="Times New Roman" w:hAnsi="Bookman Old Style" w:cs="Courier New"/>
          <w:lang w:eastAsia="ar-SA"/>
        </w:rPr>
        <w:t>10</w:t>
      </w:r>
      <w:r w:rsidRPr="006F2F2B">
        <w:rPr>
          <w:rFonts w:ascii="Bookman Old Style" w:eastAsia="Times New Roman" w:hAnsi="Bookman Old Style" w:cs="Courier New"/>
          <w:lang w:eastAsia="ar-SA"/>
        </w:rPr>
        <w:t>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0BC5353C" w14:textId="2E0DFB93" w:rsidR="00053BAE" w:rsidRDefault="00053BAE" w:rsidP="00053BAE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lastRenderedPageBreak/>
        <w:t xml:space="preserve">posiada co najmniej </w:t>
      </w:r>
      <w:r w:rsidR="00A76227">
        <w:rPr>
          <w:rFonts w:ascii="Bookman Old Style" w:eastAsia="Times New Roman" w:hAnsi="Bookman Old Style" w:cs="Courier New"/>
          <w:lang w:eastAsia="ar-SA"/>
        </w:rPr>
        <w:t>5</w:t>
      </w:r>
      <w:r w:rsidRPr="006F2F2B">
        <w:rPr>
          <w:rFonts w:ascii="Bookman Old Style" w:eastAsia="Times New Roman" w:hAnsi="Bookman Old Style" w:cs="Courier New"/>
          <w:lang w:eastAsia="ar-SA"/>
        </w:rPr>
        <w:t>-letnie doświadczenie na stanowiskach kierowniczych lub samodzielnych albo wynikające z prowadzenia działalności gospodarczej na własny rachunek;</w:t>
      </w:r>
    </w:p>
    <w:p w14:paraId="0DD2BB0B" w14:textId="3909234B" w:rsidR="00A76227" w:rsidRPr="00A76227" w:rsidRDefault="00A76227" w:rsidP="00A76227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>
        <w:rPr>
          <w:rFonts w:ascii="Bookman Old Style" w:eastAsia="Times New Roman" w:hAnsi="Bookman Old Style" w:cs="Courier New"/>
          <w:lang w:eastAsia="ar-SA"/>
        </w:rPr>
        <w:t xml:space="preserve">co najmniej 3-letnie doświadczenie zasiadania w zarządzie spółki kapitałowej. </w:t>
      </w:r>
    </w:p>
    <w:p w14:paraId="08463094" w14:textId="63C753D3" w:rsidR="00053BAE" w:rsidRDefault="00053BAE" w:rsidP="00053BAE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 xml:space="preserve">spełnia inne niż wymienione w </w:t>
      </w:r>
      <w:r w:rsidR="00986810">
        <w:rPr>
          <w:rFonts w:ascii="Bookman Old Style" w:eastAsia="Times New Roman" w:hAnsi="Bookman Old Style" w:cs="Courier New"/>
          <w:lang w:eastAsia="ar-SA"/>
        </w:rPr>
        <w:t>lit. a-</w:t>
      </w:r>
      <w:r w:rsidR="00A76227">
        <w:rPr>
          <w:rFonts w:ascii="Bookman Old Style" w:eastAsia="Times New Roman" w:hAnsi="Bookman Old Style" w:cs="Courier New"/>
          <w:lang w:eastAsia="ar-SA"/>
        </w:rPr>
        <w:t>d</w:t>
      </w:r>
      <w:r w:rsidRPr="006F2F2B">
        <w:rPr>
          <w:rFonts w:ascii="Bookman Old Style" w:eastAsia="Times New Roman" w:hAnsi="Bookman Old Style" w:cs="Courier New"/>
          <w:lang w:eastAsia="ar-SA"/>
        </w:rPr>
        <w:t xml:space="preserve"> wymogi określone w przepisach odrębnych, a w szczególności nie narusza ograniczeń lub zakazów zajmowania stanowiska członka organu zarządzającego w spółkach handlowych. </w:t>
      </w:r>
    </w:p>
    <w:p w14:paraId="09984BBA" w14:textId="16BC4D55" w:rsidR="00053BAE" w:rsidRPr="00053BAE" w:rsidRDefault="00053BAE" w:rsidP="00053BAE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Bookman Old Style" w:eastAsia="Times New Roman" w:hAnsi="Bookman Old Style" w:cs="Courier New"/>
          <w:lang w:eastAsia="ar-SA"/>
        </w:rPr>
      </w:pPr>
      <w:r w:rsidRPr="00053BAE">
        <w:rPr>
          <w:rFonts w:ascii="Bookman Old Style" w:eastAsia="Times New Roman" w:hAnsi="Bookman Old Style" w:cs="Courier New"/>
          <w:lang w:eastAsia="ar-SA"/>
        </w:rPr>
        <w:t>nie może być osoba, która spełnia przynajmniej jeden z poniższych warunków:</w:t>
      </w:r>
    </w:p>
    <w:p w14:paraId="329DE395" w14:textId="77777777" w:rsidR="00053BAE" w:rsidRPr="006F2F2B" w:rsidRDefault="00053BAE" w:rsidP="00053BAE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14:paraId="6E3089C4" w14:textId="77777777" w:rsidR="00053BAE" w:rsidRPr="006F2F2B" w:rsidRDefault="00053BAE" w:rsidP="00053BAE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 xml:space="preserve"> wchodzi w skład organu partii politycznej reprezentującego partię polityczną na zewnątrz oraz uprawnionego do zaciągania zobowiązań;</w:t>
      </w:r>
    </w:p>
    <w:p w14:paraId="57221EB6" w14:textId="77777777" w:rsidR="00053BAE" w:rsidRPr="006F2F2B" w:rsidRDefault="00053BAE" w:rsidP="00053BAE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>jest zatrudniona przez partię polityczną na podstawie umowy o pracę lub świadczy pracę na podstawie umowy zlecenia lub innej umowy o podobnym charakterze;</w:t>
      </w:r>
    </w:p>
    <w:p w14:paraId="5301055B" w14:textId="77777777" w:rsidR="00053BAE" w:rsidRPr="006F2F2B" w:rsidRDefault="00053BAE" w:rsidP="00053BAE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>pełni funkcję z wyboru w zakładowej organizacji związkowej lub zakładowej organizacji związkowej spółki z grupy kapitałowej;</w:t>
      </w:r>
    </w:p>
    <w:p w14:paraId="69375AB5" w14:textId="77777777" w:rsidR="00053BAE" w:rsidRPr="006F2F2B" w:rsidRDefault="00053BAE" w:rsidP="00053BAE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jc w:val="both"/>
        <w:rPr>
          <w:rFonts w:ascii="Bookman Old Style" w:eastAsia="Times New Roman" w:hAnsi="Bookman Old Style" w:cs="Courier New"/>
          <w:lang w:eastAsia="ar-SA"/>
        </w:rPr>
      </w:pPr>
      <w:r w:rsidRPr="006F2F2B">
        <w:rPr>
          <w:rFonts w:ascii="Bookman Old Style" w:eastAsia="Times New Roman" w:hAnsi="Bookman Old Style" w:cs="Courier New"/>
          <w:lang w:eastAsia="ar-SA"/>
        </w:rPr>
        <w:t xml:space="preserve">jej aktywność społeczna lub zarobkowa rodzi konflikt interesów wobec działalności </w:t>
      </w:r>
      <w:r>
        <w:rPr>
          <w:rFonts w:ascii="Bookman Old Style" w:eastAsia="Times New Roman" w:hAnsi="Bookman Old Style" w:cs="Courier New"/>
          <w:lang w:eastAsia="ar-SA"/>
        </w:rPr>
        <w:t>S</w:t>
      </w:r>
      <w:r w:rsidRPr="006F2F2B">
        <w:rPr>
          <w:rFonts w:ascii="Bookman Old Style" w:eastAsia="Times New Roman" w:hAnsi="Bookman Old Style" w:cs="Courier New"/>
          <w:lang w:eastAsia="ar-SA"/>
        </w:rPr>
        <w:t xml:space="preserve">półki. </w:t>
      </w:r>
    </w:p>
    <w:p w14:paraId="0EC5D693" w14:textId="412D6BE9" w:rsidR="00053BAE" w:rsidRPr="00187A5F" w:rsidRDefault="00053BAE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5</w:t>
      </w:r>
    </w:p>
    <w:p w14:paraId="2E62AB68" w14:textId="5B8E69FB" w:rsidR="00EB3691" w:rsidRDefault="00D47093" w:rsidP="00D47093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Ogłoszenie o konkursie podlega opublikowaniu w Biuletynie Informacji Publicznej Spółki oraz na stronie internetowej </w:t>
      </w:r>
      <w:r w:rsidR="00404EF5" w:rsidRPr="00404EF5">
        <w:rPr>
          <w:rFonts w:ascii="Bookman Old Style" w:hAnsi="Bookman Old Style"/>
        </w:rPr>
        <w:t>www.ekoskladsluzewo.pl</w:t>
      </w:r>
      <w:r w:rsidR="00404EF5">
        <w:rPr>
          <w:rFonts w:ascii="Bookman Old Style" w:hAnsi="Bookman Old Style"/>
        </w:rPr>
        <w:t>.</w:t>
      </w:r>
    </w:p>
    <w:p w14:paraId="6406AD09" w14:textId="6E06944F" w:rsidR="00D47093" w:rsidRDefault="00D47093" w:rsidP="00D47093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Ogłoszenie zawiera określenie:</w:t>
      </w:r>
    </w:p>
    <w:p w14:paraId="0D748E04" w14:textId="7930B4A5" w:rsidR="00D47093" w:rsidRDefault="00D47093" w:rsidP="00D4709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nazwy i adresu Spółki;</w:t>
      </w:r>
    </w:p>
    <w:p w14:paraId="21A9CA60" w14:textId="15C8B3D1" w:rsidR="00D47093" w:rsidRDefault="00D47093" w:rsidP="00D4709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stanowiska objętego konkursem;</w:t>
      </w:r>
    </w:p>
    <w:p w14:paraId="4FA70462" w14:textId="67548AFA" w:rsidR="00D47093" w:rsidRDefault="00D47093" w:rsidP="00D4709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wymagań formalnych, jakie winien spełniać kandydat;</w:t>
      </w:r>
    </w:p>
    <w:p w14:paraId="31647DAD" w14:textId="2019B048" w:rsidR="00D47093" w:rsidRDefault="00D47093" w:rsidP="00D4709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warunków, które spełniać powinno zgłoszenie do konkursu;</w:t>
      </w:r>
    </w:p>
    <w:p w14:paraId="148C7AF9" w14:textId="1CBF5825" w:rsidR="00D47093" w:rsidRDefault="00D47093" w:rsidP="00D4709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terminu i miejsca złożenia zgłoszenia kandydata;</w:t>
      </w:r>
    </w:p>
    <w:p w14:paraId="73A539E0" w14:textId="711F2380" w:rsidR="00D47093" w:rsidRDefault="00D47093" w:rsidP="00D4709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zagadnień, które w szczególności będą oceniane w rozmowie kwalifikacyjnej.</w:t>
      </w:r>
    </w:p>
    <w:p w14:paraId="52A1DF08" w14:textId="450EA9D1" w:rsidR="00D47093" w:rsidRDefault="00D47093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6</w:t>
      </w:r>
    </w:p>
    <w:p w14:paraId="5E958560" w14:textId="73B2EE9A" w:rsidR="00D47093" w:rsidRDefault="00D47093" w:rsidP="00D47093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Kandydat może do dnia </w:t>
      </w:r>
      <w:r w:rsidR="00DB73C4">
        <w:rPr>
          <w:rFonts w:ascii="Bookman Old Style" w:hAnsi="Bookman Old Style"/>
        </w:rPr>
        <w:t>upływu terminu do składania zgłoszeń uzyskać w Spółce następujące informacje:</w:t>
      </w:r>
    </w:p>
    <w:p w14:paraId="327888A6" w14:textId="1AB5FAB7" w:rsidR="00DB73C4" w:rsidRDefault="00DB73C4" w:rsidP="00DB73C4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aktualny odpis z Rejestru Przedsiębiorców KRS Spółki;</w:t>
      </w:r>
    </w:p>
    <w:p w14:paraId="526003CA" w14:textId="308F0283" w:rsidR="00DB73C4" w:rsidRDefault="00DB73C4" w:rsidP="00DB73C4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 Założycielski Spółki (tekst jednolity);</w:t>
      </w:r>
    </w:p>
    <w:p w14:paraId="79603952" w14:textId="34793A5D" w:rsidR="00DB73C4" w:rsidRPr="00AC263E" w:rsidRDefault="00DB73C4" w:rsidP="00DB73C4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AC263E">
        <w:rPr>
          <w:rFonts w:ascii="Bookman Old Style" w:hAnsi="Bookman Old Style"/>
        </w:rPr>
        <w:lastRenderedPageBreak/>
        <w:t>wgląd do sprawozd</w:t>
      </w:r>
      <w:r w:rsidR="00404EF5" w:rsidRPr="00AC263E">
        <w:rPr>
          <w:rFonts w:ascii="Bookman Old Style" w:hAnsi="Bookman Old Style"/>
        </w:rPr>
        <w:t>ania</w:t>
      </w:r>
      <w:r w:rsidRPr="00AC263E">
        <w:rPr>
          <w:rFonts w:ascii="Bookman Old Style" w:hAnsi="Bookman Old Style"/>
        </w:rPr>
        <w:t xml:space="preserve"> finansow</w:t>
      </w:r>
      <w:r w:rsidR="00404EF5" w:rsidRPr="00AC263E">
        <w:rPr>
          <w:rFonts w:ascii="Bookman Old Style" w:hAnsi="Bookman Old Style"/>
        </w:rPr>
        <w:t xml:space="preserve">ego </w:t>
      </w:r>
      <w:r w:rsidRPr="00AC263E">
        <w:rPr>
          <w:rFonts w:ascii="Bookman Old Style" w:hAnsi="Bookman Old Style"/>
        </w:rPr>
        <w:t>Spółki</w:t>
      </w:r>
      <w:r w:rsidR="00404EF5" w:rsidRPr="00AC263E">
        <w:rPr>
          <w:rFonts w:ascii="Bookman Old Style" w:hAnsi="Bookman Old Style"/>
        </w:rPr>
        <w:t xml:space="preserve"> za rok obrotowy 202</w:t>
      </w:r>
      <w:r w:rsidR="001B6606">
        <w:rPr>
          <w:rFonts w:ascii="Bookman Old Style" w:hAnsi="Bookman Old Style"/>
        </w:rPr>
        <w:t>1</w:t>
      </w:r>
      <w:r w:rsidRPr="00AC263E">
        <w:rPr>
          <w:rFonts w:ascii="Bookman Old Style" w:hAnsi="Bookman Old Style"/>
        </w:rPr>
        <w:t>;</w:t>
      </w:r>
    </w:p>
    <w:p w14:paraId="053D27CB" w14:textId="667CDD62" w:rsidR="00DB73C4" w:rsidRPr="00AC263E" w:rsidRDefault="00DB73C4" w:rsidP="00DB73C4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AC263E">
        <w:rPr>
          <w:rFonts w:ascii="Bookman Old Style" w:hAnsi="Bookman Old Style"/>
        </w:rPr>
        <w:t>wgląd do sprawozda</w:t>
      </w:r>
      <w:r w:rsidR="00404EF5" w:rsidRPr="00AC263E">
        <w:rPr>
          <w:rFonts w:ascii="Bookman Old Style" w:hAnsi="Bookman Old Style"/>
        </w:rPr>
        <w:t>nia</w:t>
      </w:r>
      <w:r w:rsidRPr="00AC263E">
        <w:rPr>
          <w:rFonts w:ascii="Bookman Old Style" w:hAnsi="Bookman Old Style"/>
        </w:rPr>
        <w:t xml:space="preserve"> Zarządu Spółki</w:t>
      </w:r>
      <w:r w:rsidR="00404EF5" w:rsidRPr="00AC263E">
        <w:rPr>
          <w:rFonts w:ascii="Bookman Old Style" w:hAnsi="Bookman Old Style"/>
        </w:rPr>
        <w:t xml:space="preserve"> za rok obrotowy 202</w:t>
      </w:r>
      <w:r w:rsidR="001B6606">
        <w:rPr>
          <w:rFonts w:ascii="Bookman Old Style" w:hAnsi="Bookman Old Style"/>
        </w:rPr>
        <w:t>1</w:t>
      </w:r>
      <w:r w:rsidRPr="00AC263E">
        <w:rPr>
          <w:rFonts w:ascii="Bookman Old Style" w:hAnsi="Bookman Old Style"/>
        </w:rPr>
        <w:t>.</w:t>
      </w:r>
    </w:p>
    <w:p w14:paraId="4C5EBAAD" w14:textId="02AD2C4E" w:rsidR="00D47093" w:rsidRDefault="00DB73C4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7</w:t>
      </w:r>
    </w:p>
    <w:p w14:paraId="20A13F8D" w14:textId="0E64984C" w:rsidR="00DB73C4" w:rsidRDefault="00DB73C4" w:rsidP="00DB73C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>Pisemne zgłoszenia do konkursu należy złożyć w zaklejonej, niepodpisanej kopercie z napisem „</w:t>
      </w:r>
      <w:r>
        <w:rPr>
          <w:rFonts w:ascii="Bookman Old Style" w:hAnsi="Bookman Old Style"/>
        </w:rPr>
        <w:t xml:space="preserve">Konkurs na stanowisko </w:t>
      </w:r>
      <w:r w:rsidR="001B6606">
        <w:rPr>
          <w:rFonts w:ascii="Bookman Old Style" w:hAnsi="Bookman Old Style"/>
        </w:rPr>
        <w:t>Członka</w:t>
      </w:r>
      <w:r>
        <w:rPr>
          <w:rFonts w:ascii="Bookman Old Style" w:hAnsi="Bookman Old Style"/>
        </w:rPr>
        <w:t xml:space="preserve"> Zarządu Przedsiębiorstwa Użyteczności Publicznej „EKOSKŁAD” Spółka z ograniczoną odpowiedzialnością w Służewie”. </w:t>
      </w:r>
    </w:p>
    <w:p w14:paraId="2B1D70A0" w14:textId="4FB0A5E7" w:rsidR="00DB73C4" w:rsidRDefault="00DB73C4" w:rsidP="00DB73C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Zgłoszenia będą przyjmowane w terminie </w:t>
      </w:r>
      <w:r w:rsidRPr="00AC263E">
        <w:rPr>
          <w:rFonts w:ascii="Bookman Old Style" w:hAnsi="Bookman Old Style"/>
        </w:rPr>
        <w:t xml:space="preserve">do dnia </w:t>
      </w:r>
      <w:r w:rsidR="00A76227">
        <w:rPr>
          <w:rFonts w:ascii="Bookman Old Style" w:hAnsi="Bookman Old Style"/>
        </w:rPr>
        <w:t>15.12.2023</w:t>
      </w:r>
      <w:r w:rsidR="00404EF5" w:rsidRPr="00AC263E">
        <w:rPr>
          <w:rFonts w:ascii="Bookman Old Style" w:hAnsi="Bookman Old Style"/>
        </w:rPr>
        <w:t xml:space="preserve"> r.</w:t>
      </w:r>
      <w:r w:rsidRPr="00AC263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 godz.</w:t>
      </w:r>
      <w:r w:rsidR="00404EF5">
        <w:rPr>
          <w:rFonts w:ascii="Bookman Old Style" w:hAnsi="Bookman Old Style"/>
        </w:rPr>
        <w:t xml:space="preserve"> 15:00</w:t>
      </w:r>
      <w:r>
        <w:rPr>
          <w:rFonts w:ascii="Bookman Old Style" w:hAnsi="Bookman Old Style"/>
        </w:rPr>
        <w:t xml:space="preserve"> w siedzibie Spółki w Służewie (pok. 1) lub listownie na adres</w:t>
      </w:r>
      <w:r w:rsidR="00986810">
        <w:rPr>
          <w:rFonts w:ascii="Bookman Old Style" w:hAnsi="Bookman Old Style"/>
        </w:rPr>
        <w:t xml:space="preserve"> Spółki</w:t>
      </w:r>
      <w:r>
        <w:rPr>
          <w:rFonts w:ascii="Bookman Old Style" w:hAnsi="Bookman Old Style"/>
        </w:rPr>
        <w:t xml:space="preserve">: ul. Polna 87, 87-710 Służewo (decyduje data i godzina wpływu). </w:t>
      </w:r>
    </w:p>
    <w:p w14:paraId="5AC2CE00" w14:textId="650FD2F8" w:rsidR="00DB73C4" w:rsidRDefault="00DB73C4" w:rsidP="00DB73C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Zgłoszenia kandydatów złożone po upływie terminu określonego do ich przyjmowania nie podlegają rozpatrzeniu.</w:t>
      </w:r>
    </w:p>
    <w:p w14:paraId="48896A60" w14:textId="37E19BAA" w:rsidR="00DB73C4" w:rsidRDefault="00DB73C4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8</w:t>
      </w:r>
    </w:p>
    <w:p w14:paraId="651DA119" w14:textId="1CAABCC2" w:rsidR="00DB73C4" w:rsidRDefault="00DB73C4" w:rsidP="00594201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Zgłoszenie kandydata powinno zawierać:</w:t>
      </w:r>
    </w:p>
    <w:p w14:paraId="07046D06" w14:textId="77777777" w:rsidR="00594201" w:rsidRPr="006F2F2B" w:rsidRDefault="00594201" w:rsidP="00594201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>list motywacyjny;</w:t>
      </w:r>
    </w:p>
    <w:p w14:paraId="4FD7282A" w14:textId="1F6F5511" w:rsidR="00594201" w:rsidRPr="006F2F2B" w:rsidRDefault="00594201" w:rsidP="00594201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>życiorys zawodowy, którego wzór stanowi Załącznik nr 1 do ogłoszenia</w:t>
      </w:r>
      <w:r>
        <w:rPr>
          <w:rFonts w:ascii="Bookman Old Style" w:hAnsi="Bookman Old Style"/>
        </w:rPr>
        <w:t xml:space="preserve"> o konkursie</w:t>
      </w:r>
      <w:r w:rsidRPr="006F2F2B">
        <w:rPr>
          <w:rFonts w:ascii="Bookman Old Style" w:hAnsi="Bookman Old Style"/>
        </w:rPr>
        <w:t xml:space="preserve"> wraz z dyplomem ukończenia studiów wyższych, świadectwami pracy, </w:t>
      </w:r>
      <w:r w:rsidR="00986810">
        <w:rPr>
          <w:rFonts w:ascii="Bookman Old Style" w:hAnsi="Bookman Old Style"/>
        </w:rPr>
        <w:t>zaświadczeniami o</w:t>
      </w:r>
      <w:r w:rsidRPr="006F2F2B">
        <w:rPr>
          <w:rFonts w:ascii="Bookman Old Style" w:hAnsi="Bookman Old Style"/>
        </w:rPr>
        <w:t xml:space="preserve"> okresach zatrudnienia, potwierdzając</w:t>
      </w:r>
      <w:r w:rsidR="00986810">
        <w:rPr>
          <w:rFonts w:ascii="Bookman Old Style" w:hAnsi="Bookman Old Style"/>
        </w:rPr>
        <w:t>ymi</w:t>
      </w:r>
      <w:r w:rsidRPr="006F2F2B">
        <w:rPr>
          <w:rFonts w:ascii="Bookman Old Style" w:hAnsi="Bookman Old Style"/>
        </w:rPr>
        <w:t xml:space="preserve"> </w:t>
      </w:r>
      <w:r w:rsidR="00A76227">
        <w:rPr>
          <w:rFonts w:ascii="Bookman Old Style" w:hAnsi="Bookman Old Style"/>
        </w:rPr>
        <w:t>10</w:t>
      </w:r>
      <w:r w:rsidR="00404EF5">
        <w:rPr>
          <w:rFonts w:ascii="Bookman Old Style" w:hAnsi="Bookman Old Style"/>
        </w:rPr>
        <w:t xml:space="preserve"> letni staż pracy, w tym </w:t>
      </w:r>
      <w:r w:rsidRPr="006F2F2B">
        <w:rPr>
          <w:rFonts w:ascii="Bookman Old Style" w:hAnsi="Bookman Old Style"/>
        </w:rPr>
        <w:t>co najmnie</w:t>
      </w:r>
      <w:r w:rsidR="00A76227">
        <w:rPr>
          <w:rFonts w:ascii="Bookman Old Style" w:hAnsi="Bookman Old Style"/>
        </w:rPr>
        <w:t>j 5</w:t>
      </w:r>
      <w:r w:rsidRPr="006F2F2B">
        <w:rPr>
          <w:rFonts w:ascii="Bookman Old Style" w:hAnsi="Bookman Old Style"/>
        </w:rPr>
        <w:t xml:space="preserve"> letni staż pracy na stanowisku kierowniczym;</w:t>
      </w:r>
    </w:p>
    <w:p w14:paraId="0C2CBAD0" w14:textId="2089D8A8" w:rsidR="00594201" w:rsidRPr="006F2F2B" w:rsidRDefault="00594201" w:rsidP="00594201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 xml:space="preserve">zaświadczenie o niekaralności z Krajowego Rejestru </w:t>
      </w:r>
      <w:r w:rsidR="001F3AB7">
        <w:rPr>
          <w:rFonts w:ascii="Bookman Old Style" w:hAnsi="Bookman Old Style"/>
        </w:rPr>
        <w:t>Karnego</w:t>
      </w:r>
      <w:r w:rsidRPr="006F2F2B">
        <w:rPr>
          <w:rFonts w:ascii="Bookman Old Style" w:hAnsi="Bookman Old Style"/>
        </w:rPr>
        <w:t xml:space="preserve"> albo oświadczenie dotyczące niekaralności wraz z oświadczeniem o korzystaniu z pełni praw publicznych i posiadaniem pełnej zdolności do czynności prawnych stanowiące Załącznik nr 2 do ogłoszenia</w:t>
      </w:r>
      <w:r>
        <w:rPr>
          <w:rFonts w:ascii="Bookman Old Style" w:hAnsi="Bookman Old Style"/>
        </w:rPr>
        <w:t xml:space="preserve"> o konkursie</w:t>
      </w:r>
      <w:r w:rsidRPr="006F2F2B">
        <w:rPr>
          <w:rFonts w:ascii="Bookman Old Style" w:hAnsi="Bookman Old Style"/>
        </w:rPr>
        <w:t>;</w:t>
      </w:r>
    </w:p>
    <w:p w14:paraId="2B077217" w14:textId="7207ECE7" w:rsidR="00594201" w:rsidRPr="006F2F2B" w:rsidRDefault="00594201" w:rsidP="00594201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 xml:space="preserve">oświadczenie o wyrażeniu zgody na powołanie do zarządu, o zachowaniu tajemnicy oraz o braku przeszkód do objęcia funkcji </w:t>
      </w:r>
      <w:r w:rsidR="001B6606">
        <w:rPr>
          <w:rFonts w:ascii="Bookman Old Style" w:hAnsi="Bookman Old Style"/>
        </w:rPr>
        <w:t>Członka</w:t>
      </w:r>
      <w:r w:rsidRPr="006F2F2B">
        <w:rPr>
          <w:rFonts w:ascii="Bookman Old Style" w:hAnsi="Bookman Old Style"/>
        </w:rPr>
        <w:t xml:space="preserve"> Zarządu w spółce z udziałem Związku Gmin</w:t>
      </w:r>
      <w:r w:rsidR="00986810">
        <w:rPr>
          <w:rFonts w:ascii="Bookman Old Style" w:hAnsi="Bookman Old Style"/>
        </w:rPr>
        <w:t xml:space="preserve"> Ziemi Kujawskiej</w:t>
      </w:r>
      <w:r w:rsidRPr="006F2F2B">
        <w:rPr>
          <w:rFonts w:ascii="Bookman Old Style" w:hAnsi="Bookman Old Style"/>
        </w:rPr>
        <w:t>, którego wzór stanowi Załącznik nr 3 do ogłoszenia</w:t>
      </w:r>
      <w:r w:rsidR="00E45A54">
        <w:rPr>
          <w:rFonts w:ascii="Bookman Old Style" w:hAnsi="Bookman Old Style"/>
        </w:rPr>
        <w:t xml:space="preserve"> o konkursie</w:t>
      </w:r>
      <w:r w:rsidRPr="006F2F2B">
        <w:rPr>
          <w:rFonts w:ascii="Bookman Old Style" w:hAnsi="Bookman Old Style"/>
        </w:rPr>
        <w:t>;</w:t>
      </w:r>
    </w:p>
    <w:p w14:paraId="57B09C7E" w14:textId="2799B6A2" w:rsidR="00594201" w:rsidRPr="006F2F2B" w:rsidRDefault="00594201" w:rsidP="00594201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 xml:space="preserve">podpisaną przez kandydata klauzulę informacyjną, której wzór stanowi załącznik nr </w:t>
      </w:r>
      <w:r>
        <w:rPr>
          <w:rFonts w:ascii="Bookman Old Style" w:hAnsi="Bookman Old Style"/>
        </w:rPr>
        <w:t>4</w:t>
      </w:r>
      <w:r w:rsidRPr="006F2F2B">
        <w:rPr>
          <w:rFonts w:ascii="Bookman Old Style" w:hAnsi="Bookman Old Style"/>
        </w:rPr>
        <w:t xml:space="preserve"> do ogłoszenia</w:t>
      </w:r>
      <w:r w:rsidR="00E45A54">
        <w:rPr>
          <w:rFonts w:ascii="Bookman Old Style" w:hAnsi="Bookman Old Style"/>
        </w:rPr>
        <w:t xml:space="preserve"> o konkursie</w:t>
      </w:r>
      <w:r w:rsidRPr="006F2F2B">
        <w:rPr>
          <w:rFonts w:ascii="Bookman Old Style" w:hAnsi="Bookman Old Style"/>
        </w:rPr>
        <w:t>;</w:t>
      </w:r>
    </w:p>
    <w:p w14:paraId="2D707A32" w14:textId="77777777" w:rsidR="00594201" w:rsidRPr="006F2F2B" w:rsidRDefault="00594201" w:rsidP="00594201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>dokumenty potwierdzające posiadanie uprawnień do pełnienia funkcji członka zarządu spółki;</w:t>
      </w:r>
    </w:p>
    <w:p w14:paraId="4F0CA3A2" w14:textId="50A8D35A" w:rsidR="00594201" w:rsidRPr="006F2F2B" w:rsidRDefault="00986810" w:rsidP="00594201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oświadczenie</w:t>
      </w:r>
      <w:r w:rsidR="00594201" w:rsidRPr="006F2F2B">
        <w:rPr>
          <w:rFonts w:ascii="Bookman Old Style" w:hAnsi="Bookman Old Style"/>
        </w:rPr>
        <w:t xml:space="preserve"> o stanie zdrowia stwierdzające zdolność </w:t>
      </w:r>
      <w:r>
        <w:rPr>
          <w:rFonts w:ascii="Bookman Old Style" w:hAnsi="Bookman Old Style"/>
        </w:rPr>
        <w:t xml:space="preserve">do </w:t>
      </w:r>
      <w:r w:rsidR="00594201" w:rsidRPr="006F2F2B">
        <w:rPr>
          <w:rFonts w:ascii="Bookman Old Style" w:hAnsi="Bookman Old Style"/>
        </w:rPr>
        <w:t xml:space="preserve">pracy na stanowisku </w:t>
      </w:r>
      <w:r w:rsidR="001B6606">
        <w:rPr>
          <w:rFonts w:ascii="Bookman Old Style" w:hAnsi="Bookman Old Style"/>
        </w:rPr>
        <w:t>Członka</w:t>
      </w:r>
      <w:r w:rsidR="00594201" w:rsidRPr="006F2F2B">
        <w:rPr>
          <w:rFonts w:ascii="Bookman Old Style" w:hAnsi="Bookman Old Style"/>
        </w:rPr>
        <w:t xml:space="preserve"> Zarządu;</w:t>
      </w:r>
    </w:p>
    <w:p w14:paraId="32EE6507" w14:textId="77777777" w:rsidR="00594201" w:rsidRPr="006F2F2B" w:rsidRDefault="00594201" w:rsidP="00594201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6F2F2B">
        <w:rPr>
          <w:rFonts w:ascii="Bookman Old Style" w:hAnsi="Bookman Old Style"/>
        </w:rPr>
        <w:t xml:space="preserve">inne dokumenty poświadczające dodatkowe kwalifikacje, doświadczenie zawodowe i osiągnięcia zawodowe, np.: zaświadczenia o ukończeniu kursów i szkoleń oraz nagrodach i wyróżnieniach.  </w:t>
      </w:r>
    </w:p>
    <w:p w14:paraId="631A0337" w14:textId="6AC14B6A" w:rsidR="00D47093" w:rsidRDefault="00E45A54" w:rsidP="00E45A54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Do zgłoszenia dołącza się w oryginałach lub odpisach dokumenty potwierdzające wykształcenie, staż pracy, stan zdrowia oraz dokumenty dotyczące dodatkowych kwalifikacji, doświadczenia zawodowego i osiągnięć zawodowych.</w:t>
      </w:r>
    </w:p>
    <w:p w14:paraId="147724DC" w14:textId="310C5963" w:rsidR="00E45A54" w:rsidRDefault="00E45A54" w:rsidP="00E45A54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Odpisy dokumentów, o których mowa w ust. 2, mogą być poświadczone przez kandydata. W takim przypadku w trakcie rozmowy kwalifikacyjnej kandydat jest obowiązany do przedstawienia Radzie Nadzorczej oryginałów lub urzędowych odpisów dokumentów</w:t>
      </w:r>
      <w:r w:rsidR="0099003C">
        <w:rPr>
          <w:rFonts w:ascii="Bookman Old Style" w:hAnsi="Bookman Old Style"/>
        </w:rPr>
        <w:t>, pod rygorem wykluczenia z dalszego postępowania konkursowego.</w:t>
      </w:r>
    </w:p>
    <w:p w14:paraId="41CDEBC7" w14:textId="456E1DCE" w:rsidR="0099003C" w:rsidRDefault="0099003C" w:rsidP="00E45A54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Wzory załączników, o których mowa w ust. 1, dostępne są w Biuletynie Informacji Publicznej Spółki</w:t>
      </w:r>
      <w:r w:rsidR="00813C03">
        <w:rPr>
          <w:rFonts w:ascii="Bookman Old Style" w:hAnsi="Bookman Old Style"/>
        </w:rPr>
        <w:t xml:space="preserve"> oraz na stronie internetowej </w:t>
      </w:r>
      <w:r w:rsidR="00404EF5" w:rsidRPr="00404EF5">
        <w:rPr>
          <w:rFonts w:ascii="Bookman Old Style" w:hAnsi="Bookman Old Style"/>
        </w:rPr>
        <w:t>www.ekoskladsluzewo.pl.</w:t>
      </w:r>
    </w:p>
    <w:p w14:paraId="31E8C0A3" w14:textId="67EC9E0D" w:rsidR="0099003C" w:rsidRDefault="0099003C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9</w:t>
      </w:r>
    </w:p>
    <w:p w14:paraId="49A6C2D1" w14:textId="7C5CD212" w:rsidR="0099003C" w:rsidRDefault="0099003C" w:rsidP="0099003C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zgłoszenia kandydat dołącza ponadto sporządzoną na piśmie koncepcję funkcjonowania i rozwoju Spółki. Opracowanie powinno obejmować nie więcej niż 5 stron, format A-4.</w:t>
      </w:r>
    </w:p>
    <w:p w14:paraId="0FF3E49E" w14:textId="4CFD2866" w:rsidR="0099003C" w:rsidRDefault="0099003C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10</w:t>
      </w:r>
    </w:p>
    <w:p w14:paraId="2703A7F9" w14:textId="3D731FCF" w:rsidR="0099003C" w:rsidRDefault="0099003C" w:rsidP="0099003C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Etap wstępny konkursu, który odbywa się bez udziału kandydatów, polega na sprawdzeniu spełnienia przez kandydatów wymagań formalnych, określonych w ogłoszeniu o konkursie.</w:t>
      </w:r>
    </w:p>
    <w:p w14:paraId="04981BD3" w14:textId="4B136257" w:rsidR="0099003C" w:rsidRDefault="0099003C" w:rsidP="0099003C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Decyzję o dopuszczeniu poszczególnych kandydatów do właściwego </w:t>
      </w:r>
      <w:r w:rsidR="00411918">
        <w:rPr>
          <w:rFonts w:ascii="Bookman Old Style" w:hAnsi="Bookman Old Style"/>
        </w:rPr>
        <w:t>etapu konkursu podejmuje Rada Nadzorcza.</w:t>
      </w:r>
    </w:p>
    <w:p w14:paraId="41B085FD" w14:textId="1B608A67" w:rsidR="00411918" w:rsidRDefault="00411918" w:rsidP="0099003C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Dopuszczenie przez Radę Nadzorczą</w:t>
      </w:r>
      <w:r w:rsidR="00D232E8">
        <w:rPr>
          <w:rFonts w:ascii="Bookman Old Style" w:hAnsi="Bookman Old Style"/>
        </w:rPr>
        <w:t xml:space="preserve"> choćby jednego kandydata do właściwego etapu konkursu uprawnia do przeprowadzenia konkursu do końca.</w:t>
      </w:r>
    </w:p>
    <w:p w14:paraId="61AA5A52" w14:textId="557163DF" w:rsidR="00D232E8" w:rsidRDefault="00D232E8" w:rsidP="0099003C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Osobom, które nie zostały zakwalifikowane do etapu właściwego zwraca się listem poleconym złożone przez nie dokumenty.</w:t>
      </w:r>
    </w:p>
    <w:p w14:paraId="7A11327B" w14:textId="3A88C6CF" w:rsidR="00D232E8" w:rsidRDefault="00D232E8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11</w:t>
      </w:r>
    </w:p>
    <w:p w14:paraId="2C3FB7C3" w14:textId="58A28A3F" w:rsidR="00D232E8" w:rsidRDefault="00D232E8" w:rsidP="00D232E8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Etap właściwy obejmuje ocenę koncepcji funkcjonowania i rozwoju Spółki, rozmowy kwalifikacyjne z kandydatami</w:t>
      </w:r>
      <w:r w:rsidR="00EC6337">
        <w:rPr>
          <w:rFonts w:ascii="Bookman Old Style" w:hAnsi="Bookman Old Style"/>
        </w:rPr>
        <w:t>, ocenę kwalifikacji i doświadczenia zawodowego oraz ostateczną ocenę kandydatów i ustalenie wyników konkursu.</w:t>
      </w:r>
    </w:p>
    <w:p w14:paraId="6E9E70EB" w14:textId="1B42785E" w:rsidR="00EC6337" w:rsidRDefault="00EC6337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12</w:t>
      </w:r>
    </w:p>
    <w:p w14:paraId="60107DCC" w14:textId="7ED50306" w:rsidR="00EC6337" w:rsidRPr="00EC6337" w:rsidRDefault="00EC6337" w:rsidP="00EC6337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Rozmowy kwalifikacyjne z kandydatami zostaną przeprowadzone przez Radę Nadzorczą w siedzibie Spółki w Służewie </w:t>
      </w:r>
      <w:r w:rsidRPr="00AC263E">
        <w:rPr>
          <w:rFonts w:ascii="Bookman Old Style" w:hAnsi="Bookman Old Style"/>
        </w:rPr>
        <w:t xml:space="preserve">w </w:t>
      </w:r>
      <w:r w:rsidR="00404EF5" w:rsidRPr="00AC263E">
        <w:rPr>
          <w:rFonts w:ascii="Bookman Old Style" w:hAnsi="Bookman Old Style"/>
        </w:rPr>
        <w:t xml:space="preserve">dniu </w:t>
      </w:r>
      <w:r w:rsidR="00A76227">
        <w:rPr>
          <w:rFonts w:ascii="Bookman Old Style" w:hAnsi="Bookman Old Style"/>
        </w:rPr>
        <w:t>19.12.2023</w:t>
      </w:r>
      <w:r w:rsidR="00404EF5" w:rsidRPr="00AC263E">
        <w:rPr>
          <w:rFonts w:ascii="Bookman Old Style" w:hAnsi="Bookman Old Style"/>
        </w:rPr>
        <w:t xml:space="preserve"> r.</w:t>
      </w:r>
    </w:p>
    <w:p w14:paraId="79C4C9D9" w14:textId="309FA7A8" w:rsidR="00EC6337" w:rsidRDefault="00404EF5" w:rsidP="00EC6337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EC6337">
        <w:rPr>
          <w:rFonts w:ascii="Bookman Old Style" w:hAnsi="Bookman Old Style"/>
        </w:rPr>
        <w:t xml:space="preserve">odzinę przeprowadzenia rozmowy z kandydatem określa </w:t>
      </w:r>
      <w:r w:rsidR="00AC263E">
        <w:rPr>
          <w:rFonts w:ascii="Bookman Old Style" w:hAnsi="Bookman Old Style"/>
        </w:rPr>
        <w:t>P</w:t>
      </w:r>
      <w:r w:rsidR="00EC6337">
        <w:rPr>
          <w:rFonts w:ascii="Bookman Old Style" w:hAnsi="Bookman Old Style"/>
        </w:rPr>
        <w:t xml:space="preserve">rzewodniczący Rady Nadzorczej. O </w:t>
      </w:r>
      <w:r w:rsidR="000D0F00">
        <w:rPr>
          <w:rFonts w:ascii="Bookman Old Style" w:hAnsi="Bookman Old Style"/>
        </w:rPr>
        <w:t>godzinie</w:t>
      </w:r>
      <w:r w:rsidR="00EC6337">
        <w:rPr>
          <w:rFonts w:ascii="Bookman Old Style" w:hAnsi="Bookman Old Style"/>
        </w:rPr>
        <w:t xml:space="preserve"> rozmowy kwalifikacyjnej kandydat </w:t>
      </w:r>
      <w:r w:rsidR="000D0F00">
        <w:rPr>
          <w:rFonts w:ascii="Bookman Old Style" w:hAnsi="Bookman Old Style"/>
        </w:rPr>
        <w:t>zostanie</w:t>
      </w:r>
      <w:r w:rsidR="00EC6337">
        <w:rPr>
          <w:rFonts w:ascii="Bookman Old Style" w:hAnsi="Bookman Old Style"/>
        </w:rPr>
        <w:t xml:space="preserve"> powiadomiony telefonicznie lub drogą ele</w:t>
      </w:r>
      <w:r w:rsidR="00617257">
        <w:rPr>
          <w:rFonts w:ascii="Bookman Old Style" w:hAnsi="Bookman Old Style"/>
        </w:rPr>
        <w:t>ktroniczną.</w:t>
      </w:r>
    </w:p>
    <w:p w14:paraId="4AB36DC5" w14:textId="1E82F44C" w:rsidR="00617257" w:rsidRDefault="00617257" w:rsidP="00EC6337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Niezgłoszenie się przez kandydata na rozmowę kwalifikacyjną w wyznaczonym miejscu i terminie oznacza jego rezygnację z udziału w konkursie.</w:t>
      </w:r>
    </w:p>
    <w:p w14:paraId="20E2C521" w14:textId="25B6ADEC" w:rsidR="00617257" w:rsidRDefault="00617257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13</w:t>
      </w:r>
    </w:p>
    <w:p w14:paraId="6C3B0854" w14:textId="702B4B65" w:rsidR="00617257" w:rsidRDefault="00617257" w:rsidP="0061725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 toku rozmowy kwalifikacyjnej kandydat dokonuje omówienia swojej koncepcji funkcjonowania i rozwoju Spółki oraz odpowiada na pytania członków Rady Nadzorczej w zakresie określonym w § 14.</w:t>
      </w:r>
    </w:p>
    <w:p w14:paraId="47F85010" w14:textId="4C6765A5" w:rsidR="00617257" w:rsidRDefault="00617257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14</w:t>
      </w:r>
    </w:p>
    <w:p w14:paraId="35B345C1" w14:textId="602E8A19" w:rsidR="00617257" w:rsidRDefault="00617257" w:rsidP="00617257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toku rozmowy kwalifikacyjnej ocenia się kwalifikacje, wiedzę i predyspozycj</w:t>
      </w:r>
      <w:r w:rsidR="00986810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do </w:t>
      </w:r>
      <w:r w:rsidR="00CF5F04">
        <w:rPr>
          <w:rFonts w:ascii="Bookman Old Style" w:hAnsi="Bookman Old Style"/>
        </w:rPr>
        <w:t xml:space="preserve">pracy na stanowisku </w:t>
      </w:r>
      <w:r w:rsidR="001B6606">
        <w:rPr>
          <w:rFonts w:ascii="Bookman Old Style" w:hAnsi="Bookman Old Style"/>
        </w:rPr>
        <w:t>Członka</w:t>
      </w:r>
      <w:r w:rsidR="00CF5F04">
        <w:rPr>
          <w:rFonts w:ascii="Bookman Old Style" w:hAnsi="Bookman Old Style"/>
        </w:rPr>
        <w:t xml:space="preserve"> Zarządu, a w szczególności:</w:t>
      </w:r>
    </w:p>
    <w:p w14:paraId="700834D8" w14:textId="77777777" w:rsidR="00CF5F04" w:rsidRDefault="00CF5F04" w:rsidP="00CF5F04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wiedzę o zakresie działalności Spółki oraz o sektorze, w którym działa Spółka;</w:t>
      </w:r>
    </w:p>
    <w:p w14:paraId="619BB381" w14:textId="77777777" w:rsidR="00CF5F04" w:rsidRDefault="00CF5F04" w:rsidP="00CF5F04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F5F04">
        <w:rPr>
          <w:rFonts w:ascii="Bookman Old Style" w:hAnsi="Bookman Old Style"/>
        </w:rPr>
        <w:t>znajomość zagadnień związanych z zarządzaniem i kierowaniem zespołami pracowników;</w:t>
      </w:r>
    </w:p>
    <w:p w14:paraId="159675EC" w14:textId="77777777" w:rsidR="00CF5F04" w:rsidRDefault="00CF5F04" w:rsidP="00CF5F04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F5F04">
        <w:rPr>
          <w:rFonts w:ascii="Bookman Old Style" w:hAnsi="Bookman Old Style"/>
        </w:rPr>
        <w:t>znajomość zasad funkcjonowania spółek handlowych, ze szczególnym uwzględnieniem spółek z udziałem związków międzygminnych, znajomość zasad nadzoru właścicielskiego;</w:t>
      </w:r>
    </w:p>
    <w:p w14:paraId="68E9BEDF" w14:textId="7DCF4D1A" w:rsidR="00CF5F04" w:rsidRPr="00CF5F04" w:rsidRDefault="00CF5F04" w:rsidP="00CF5F04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 w:rsidRPr="00CF5F04">
        <w:rPr>
          <w:rFonts w:ascii="Bookman Old Style" w:hAnsi="Bookman Old Style"/>
        </w:rPr>
        <w:t>umiejętność prezentacji wiedzy, doświadczenia zawodowego, koncepcji funkcjonowania i rozwoju, komunikatywność werbaln</w:t>
      </w:r>
      <w:r w:rsidR="00986810">
        <w:rPr>
          <w:rFonts w:ascii="Bookman Old Style" w:hAnsi="Bookman Old Style"/>
        </w:rPr>
        <w:t>a</w:t>
      </w:r>
      <w:r w:rsidRPr="00CF5F04">
        <w:rPr>
          <w:rFonts w:ascii="Bookman Old Style" w:hAnsi="Bookman Old Style"/>
        </w:rPr>
        <w:t xml:space="preserve"> i pisemn</w:t>
      </w:r>
      <w:r w:rsidR="00986810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.</w:t>
      </w:r>
    </w:p>
    <w:p w14:paraId="2001AEB8" w14:textId="437191F6" w:rsidR="00CF5F04" w:rsidRDefault="00CF5F04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15</w:t>
      </w:r>
    </w:p>
    <w:p w14:paraId="76F96D32" w14:textId="2A193D45" w:rsidR="00CF5F04" w:rsidRDefault="00CF5F04" w:rsidP="00CF5F0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Niezależnie od zagadnień określonych w § 14 ocenia się:</w:t>
      </w:r>
    </w:p>
    <w:p w14:paraId="14C16009" w14:textId="4D4BF2E4" w:rsidR="00CF5F04" w:rsidRDefault="00CF5F04" w:rsidP="00CF5F0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koncepcję funkcjonowania i rozwoju Spółki w oparciu o pisemne opracowanie i omówienie koncepcji w czasie rozmowy kwalifikacyjnej;</w:t>
      </w:r>
    </w:p>
    <w:p w14:paraId="598DFFDA" w14:textId="3AA1AC1F" w:rsidR="00CF5F04" w:rsidRDefault="00CF5F04" w:rsidP="00CF5F0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kwalifikacje i doświadczenie zawodowe oraz osiągnięcia zawodowe, w tym dodatkowe kwalifikacje i umiejętności oraz doświadczenie w pracy na stanowiskach kierowniczych, pod k</w:t>
      </w:r>
      <w:r w:rsidR="00986810">
        <w:rPr>
          <w:rFonts w:ascii="Bookman Old Style" w:hAnsi="Bookman Old Style"/>
        </w:rPr>
        <w:t>ą</w:t>
      </w:r>
      <w:r>
        <w:rPr>
          <w:rFonts w:ascii="Bookman Old Style" w:hAnsi="Bookman Old Style"/>
        </w:rPr>
        <w:t xml:space="preserve">tem przydatności do wykonywania funkcji </w:t>
      </w:r>
      <w:r w:rsidR="001B6606">
        <w:rPr>
          <w:rFonts w:ascii="Bookman Old Style" w:hAnsi="Bookman Old Style"/>
        </w:rPr>
        <w:t>Członka</w:t>
      </w:r>
      <w:r>
        <w:rPr>
          <w:rFonts w:ascii="Bookman Old Style" w:hAnsi="Bookman Old Style"/>
        </w:rPr>
        <w:t xml:space="preserve"> Zarządu. </w:t>
      </w:r>
    </w:p>
    <w:p w14:paraId="25504DB2" w14:textId="5D3691C3" w:rsidR="00CF5F04" w:rsidRDefault="00B00C3C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16</w:t>
      </w:r>
    </w:p>
    <w:p w14:paraId="1182DC61" w14:textId="3EE5FA90" w:rsidR="00B00C3C" w:rsidRDefault="00B00C3C" w:rsidP="00CF5F0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czasie rozmów kwalifikacyjnych przeprowadzonych przez Radę Nadzorczą z kandydatami na </w:t>
      </w:r>
      <w:r w:rsidR="001B6606">
        <w:rPr>
          <w:rFonts w:ascii="Bookman Old Style" w:hAnsi="Bookman Old Style"/>
        </w:rPr>
        <w:t>Członka</w:t>
      </w:r>
      <w:r>
        <w:rPr>
          <w:rFonts w:ascii="Bookman Old Style" w:hAnsi="Bookman Old Style"/>
        </w:rPr>
        <w:t xml:space="preserve"> Zarządu mogą, z głosem doradczym, wziąć udział przedstawiciele Właściciela wyznaczeni przez Zarząd Związku Gmin Ziemi Kujawskiej.</w:t>
      </w:r>
    </w:p>
    <w:p w14:paraId="1E07BDB2" w14:textId="44782DA3" w:rsidR="00B00C3C" w:rsidRDefault="00B00C3C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17</w:t>
      </w:r>
    </w:p>
    <w:p w14:paraId="517B9DA8" w14:textId="7EDA0ABF" w:rsidR="00B00C3C" w:rsidRDefault="00B00C3C" w:rsidP="00B00C3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przebiegu postępowania konkursowego sporządza się protokół.</w:t>
      </w:r>
    </w:p>
    <w:p w14:paraId="0DDB4D95" w14:textId="2D852918" w:rsidR="00B00C3C" w:rsidRDefault="00B00C3C" w:rsidP="00B00C3C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Protokół powinien zawierać:</w:t>
      </w:r>
    </w:p>
    <w:p w14:paraId="68863FE1" w14:textId="5F3064FD" w:rsidR="00B00C3C" w:rsidRDefault="00B00C3C" w:rsidP="00B00C3C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datę i miejsce przeprowadzenia poszczególnych czynności postępowania;</w:t>
      </w:r>
    </w:p>
    <w:p w14:paraId="5E9F1DE4" w14:textId="746375FD" w:rsidR="00B00C3C" w:rsidRDefault="00B00C3C" w:rsidP="00B00C3C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imiona i nazwiska osób przeprowadzających postępowanie;</w:t>
      </w:r>
    </w:p>
    <w:p w14:paraId="26B24DBE" w14:textId="096039D7" w:rsidR="00B00C3C" w:rsidRDefault="00B00C3C" w:rsidP="00B00C3C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listę kandydatów biorących udział w postępowaniu;</w:t>
      </w:r>
    </w:p>
    <w:p w14:paraId="4B97A7C6" w14:textId="08569542" w:rsidR="00B00C3C" w:rsidRDefault="00B00C3C" w:rsidP="00B00C3C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opis przeprowadzonych czynności</w:t>
      </w:r>
      <w:r w:rsidR="00F350E1">
        <w:rPr>
          <w:rFonts w:ascii="Bookman Old Style" w:hAnsi="Bookman Old Style"/>
        </w:rPr>
        <w:t>;</w:t>
      </w:r>
    </w:p>
    <w:p w14:paraId="6F9BCA72" w14:textId="51BBB453" w:rsidR="00F350E1" w:rsidRDefault="00F350E1" w:rsidP="00B00C3C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oceny uzyskane przez kandydatów oraz wyniki konkursu.</w:t>
      </w:r>
    </w:p>
    <w:p w14:paraId="2901A6F3" w14:textId="3AC7FFF3" w:rsidR="00F350E1" w:rsidRDefault="00F350E1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18</w:t>
      </w:r>
    </w:p>
    <w:p w14:paraId="25B2D789" w14:textId="1881E8DE" w:rsidR="00F350E1" w:rsidRDefault="00F350E1" w:rsidP="00F350E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Ocena odpowiedzi na pytania w zakresie określonym w § 14, koncepcji funkcjonowania i rozwoju Spółki oraz kwalifikacji i doświadczenia zawodowego jest dokonywana indywidualnie przez każdego członka Rady Nadzorczej.</w:t>
      </w:r>
    </w:p>
    <w:p w14:paraId="4ACF3BC7" w14:textId="1CF750BB" w:rsidR="00F350E1" w:rsidRDefault="006729E3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19</w:t>
      </w:r>
    </w:p>
    <w:p w14:paraId="56E0CD9B" w14:textId="1F0447D8" w:rsidR="006729E3" w:rsidRDefault="006729E3" w:rsidP="00F350E1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Indywidualne skale ocen wynoszą w zakresie:</w:t>
      </w:r>
    </w:p>
    <w:p w14:paraId="0244FA52" w14:textId="59714467" w:rsidR="006729E3" w:rsidRDefault="006729E3" w:rsidP="006729E3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wiedzy o zakresie działalności Spółki oraz o sektorze, w którym działa Spółka</w:t>
      </w:r>
      <w:r w:rsidR="00BD7A27">
        <w:rPr>
          <w:rFonts w:ascii="Bookman Old Style" w:hAnsi="Bookman Old Style"/>
        </w:rPr>
        <w:t xml:space="preserve"> – od 0 do 10 pkt;</w:t>
      </w:r>
    </w:p>
    <w:p w14:paraId="6959FB15" w14:textId="1D76BBDA" w:rsidR="00BD7A27" w:rsidRDefault="00BD7A27" w:rsidP="006729E3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znajomość zagadnień związanych z zarządzaniem i kierowaniem zespołami pracowników – od 0 do 10 pkt;</w:t>
      </w:r>
    </w:p>
    <w:p w14:paraId="6F1166EB" w14:textId="4AF10870" w:rsidR="00BD7A27" w:rsidRDefault="00BD7A27" w:rsidP="006729E3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znajomość zasad funkcjonowania spółek handlowych, ze szczególnym uwzględnieniem spółek z udziałem związków międzygminnych, znajomość zasad nadzoru właścicielskiego – od 0 do 20 pkt;</w:t>
      </w:r>
    </w:p>
    <w:p w14:paraId="1BDD8D7D" w14:textId="6953F194" w:rsidR="00BD7A27" w:rsidRDefault="00BD7A27" w:rsidP="006729E3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kwalifikacje i doświadczenie zawodowe przydatne do wykonywania funkcji </w:t>
      </w:r>
      <w:r w:rsidR="00AA24CC">
        <w:rPr>
          <w:rFonts w:ascii="Bookman Old Style" w:hAnsi="Bookman Old Style"/>
        </w:rPr>
        <w:t>Członka</w:t>
      </w:r>
      <w:r>
        <w:rPr>
          <w:rFonts w:ascii="Bookman Old Style" w:hAnsi="Bookman Old Style"/>
        </w:rPr>
        <w:t xml:space="preserve"> Zarządu – od 0 do 20 pkt;</w:t>
      </w:r>
    </w:p>
    <w:p w14:paraId="07954F0B" w14:textId="5590B6A2" w:rsidR="00BD7A27" w:rsidRDefault="00BD7A27" w:rsidP="006729E3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umiejętność prezentacji wiedzy, doświadczenia i koncepcji funkcjonowania i rozwoju Spółki, komunikatywność werbalna i pisemna – od 0 do 10 pkt;</w:t>
      </w:r>
    </w:p>
    <w:p w14:paraId="2BBB5279" w14:textId="27B64798" w:rsidR="00BD7A27" w:rsidRDefault="00BD7A27" w:rsidP="006729E3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koncepcja </w:t>
      </w:r>
      <w:r w:rsidR="00274894">
        <w:rPr>
          <w:rFonts w:ascii="Bookman Old Style" w:hAnsi="Bookman Old Style"/>
        </w:rPr>
        <w:t>funkcjonowania i rozwoju Spółki – od 0 do 30 pkt.</w:t>
      </w:r>
    </w:p>
    <w:p w14:paraId="0A0DAD7B" w14:textId="27008D41" w:rsidR="00274894" w:rsidRDefault="00274894" w:rsidP="0027489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Razem: do 100 pkt.</w:t>
      </w:r>
    </w:p>
    <w:p w14:paraId="5B37C882" w14:textId="759D6C4F" w:rsidR="00274894" w:rsidRDefault="00274894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20</w:t>
      </w:r>
    </w:p>
    <w:p w14:paraId="33511334" w14:textId="1E65A5EA" w:rsidR="00274894" w:rsidRDefault="00274894" w:rsidP="0027489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wyborze kandydata na stanowisko </w:t>
      </w:r>
      <w:r w:rsidR="001B6606">
        <w:rPr>
          <w:rFonts w:ascii="Bookman Old Style" w:hAnsi="Bookman Old Style"/>
        </w:rPr>
        <w:t>Członka</w:t>
      </w:r>
      <w:r>
        <w:rPr>
          <w:rFonts w:ascii="Bookman Old Style" w:hAnsi="Bookman Old Style"/>
        </w:rPr>
        <w:t xml:space="preserve"> Zarządu </w:t>
      </w:r>
      <w:r w:rsidR="00755B9B">
        <w:rPr>
          <w:rFonts w:ascii="Bookman Old Style" w:hAnsi="Bookman Old Style"/>
        </w:rPr>
        <w:t>decyduje liczba zdobytych punktów. Kandydat, który uzyskał najwyższą ilość punktów jest zwycięzcą konkursu. W przypadku uzyskania równej ilości punktów przez więcej niż jednego kandydata, Rada Nadzorcza wskazuje zwycięzcę konkursu po naradzie.</w:t>
      </w:r>
    </w:p>
    <w:p w14:paraId="20998566" w14:textId="055A0E6D" w:rsidR="00755B9B" w:rsidRDefault="00755B9B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21</w:t>
      </w:r>
    </w:p>
    <w:p w14:paraId="6AE8187A" w14:textId="78EA2A04" w:rsidR="00755B9B" w:rsidRDefault="00755B9B" w:rsidP="0027489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Informacja o </w:t>
      </w:r>
      <w:r w:rsidR="002B2649">
        <w:rPr>
          <w:rFonts w:ascii="Bookman Old Style" w:hAnsi="Bookman Old Style"/>
        </w:rPr>
        <w:t>wynikach konkursu zostanie zamieszczona w Biuletynie Informacji Publicznej Spółki</w:t>
      </w:r>
      <w:r w:rsidR="00EA0CB0">
        <w:rPr>
          <w:rFonts w:ascii="Bookman Old Style" w:hAnsi="Bookman Old Style"/>
        </w:rPr>
        <w:t xml:space="preserve"> oraz na stronie internetowej </w:t>
      </w:r>
      <w:r w:rsidR="00325ECB" w:rsidRPr="00325ECB">
        <w:rPr>
          <w:rFonts w:ascii="Bookman Old Style" w:hAnsi="Bookman Old Style"/>
        </w:rPr>
        <w:t>www.ekoskladsluzewo.pl.</w:t>
      </w:r>
    </w:p>
    <w:p w14:paraId="3771517D" w14:textId="23A4810E" w:rsidR="002B2649" w:rsidRDefault="002B2649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22</w:t>
      </w:r>
    </w:p>
    <w:p w14:paraId="78F7B0E7" w14:textId="63739981" w:rsidR="00EA0CB0" w:rsidRDefault="00EA0CB0" w:rsidP="0027489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przypadku rezygnacji lub niemożności powołania kandydata z największą ilością punktów na stanowisko </w:t>
      </w:r>
      <w:r w:rsidR="001B6606">
        <w:rPr>
          <w:rFonts w:ascii="Bookman Old Style" w:hAnsi="Bookman Old Style"/>
        </w:rPr>
        <w:t>Członka</w:t>
      </w:r>
      <w:r>
        <w:rPr>
          <w:rFonts w:ascii="Bookman Old Style" w:hAnsi="Bookman Old Style"/>
        </w:rPr>
        <w:t xml:space="preserve"> Zarządu Spółki z przyczyn obiektywnych leżących po stronie kandydata, dopuszczalne jest powołanie kolejnego kandydata, który uzyskał największą ilość punktów w ramach odbytego konkursu albo powtórzenie postępowania.</w:t>
      </w:r>
    </w:p>
    <w:p w14:paraId="3DAC7FCC" w14:textId="5465193C" w:rsidR="00EA0CB0" w:rsidRDefault="00EA0CB0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23</w:t>
      </w:r>
    </w:p>
    <w:p w14:paraId="4585F15B" w14:textId="432C3868" w:rsidR="00EA0CB0" w:rsidRDefault="00EA0CB0" w:rsidP="0027489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Wynik konkursu nie może stanowić </w:t>
      </w:r>
      <w:r w:rsidR="00892730">
        <w:rPr>
          <w:rFonts w:ascii="Bookman Old Style" w:hAnsi="Bookman Old Style"/>
        </w:rPr>
        <w:t xml:space="preserve">podstawy do roszczenia kandydata o powołanie na stanowisko </w:t>
      </w:r>
      <w:r w:rsidR="001B6606">
        <w:rPr>
          <w:rFonts w:ascii="Bookman Old Style" w:hAnsi="Bookman Old Style"/>
        </w:rPr>
        <w:t>Członka</w:t>
      </w:r>
      <w:r w:rsidR="00892730">
        <w:rPr>
          <w:rFonts w:ascii="Bookman Old Style" w:hAnsi="Bookman Old Style"/>
        </w:rPr>
        <w:t xml:space="preserve"> Zarządu Spółki oraz zawarcia z nim umowy.</w:t>
      </w:r>
    </w:p>
    <w:p w14:paraId="3393209E" w14:textId="4D868942" w:rsidR="00084667" w:rsidRDefault="00084667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24</w:t>
      </w:r>
    </w:p>
    <w:p w14:paraId="1DCFC325" w14:textId="01887932" w:rsidR="00084667" w:rsidRDefault="00084667" w:rsidP="0027489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Wszystkie wątpliwości dotyczące niniejszego regulaminu rozstrzyga Rada Nadzorcza.</w:t>
      </w:r>
    </w:p>
    <w:p w14:paraId="6B9E2D3B" w14:textId="592D06C9" w:rsidR="00084667" w:rsidRDefault="00084667" w:rsidP="00084667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 2</w:t>
      </w:r>
      <w:r w:rsidR="00325ECB">
        <w:rPr>
          <w:rFonts w:ascii="Bookman Old Style" w:hAnsi="Bookman Old Style"/>
        </w:rPr>
        <w:t>5</w:t>
      </w:r>
    </w:p>
    <w:p w14:paraId="23D69473" w14:textId="73ACF67D" w:rsidR="00084667" w:rsidRDefault="00084667" w:rsidP="0027489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Niniejszy regulamin będzie dostępny w Biuletynie Informacji Publicznej Spółki i na stronie internetowej </w:t>
      </w:r>
      <w:r w:rsidR="00325ECB" w:rsidRPr="00325ECB">
        <w:rPr>
          <w:rFonts w:ascii="Bookman Old Style" w:hAnsi="Bookman Old Style"/>
        </w:rPr>
        <w:t>www.ekoskladsluzewo.pl.</w:t>
      </w:r>
    </w:p>
    <w:p w14:paraId="555E6EE4" w14:textId="22D0F37A" w:rsidR="00D47093" w:rsidRDefault="00D47093" w:rsidP="00D47093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45195035" w14:textId="7726E6A1" w:rsidR="00D47093" w:rsidRDefault="00D47093" w:rsidP="00D47093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2A6AA57A" w14:textId="77777777" w:rsidR="00D47093" w:rsidRPr="00D47093" w:rsidRDefault="00D47093" w:rsidP="00D47093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Bookman Old Style" w:hAnsi="Bookman Old Style"/>
        </w:rPr>
      </w:pPr>
    </w:p>
    <w:p w14:paraId="024342A0" w14:textId="26A27716" w:rsidR="00EB3691" w:rsidRDefault="00EB3691" w:rsidP="00EB3691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4159F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  <w:r w:rsidR="0064159F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rzewodniczący Rady Nadzorczej </w:t>
      </w:r>
    </w:p>
    <w:p w14:paraId="78939754" w14:textId="51217AC9" w:rsidR="00EB3691" w:rsidRDefault="00EB3691" w:rsidP="00EB3691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</w:p>
    <w:p w14:paraId="0C7041DF" w14:textId="130846F8" w:rsidR="00EB3691" w:rsidRPr="00EB3691" w:rsidRDefault="00EB3691" w:rsidP="00EB3691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="0064159F">
        <w:rPr>
          <w:rFonts w:ascii="Bookman Old Style" w:hAnsi="Bookman Old Style"/>
        </w:rPr>
        <w:t>Marcin Brzdęk</w:t>
      </w:r>
    </w:p>
    <w:sectPr w:rsidR="00EB3691" w:rsidRPr="00EB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25C"/>
    <w:multiLevelType w:val="hybridMultilevel"/>
    <w:tmpl w:val="64A47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3C5"/>
    <w:multiLevelType w:val="hybridMultilevel"/>
    <w:tmpl w:val="C2EED430"/>
    <w:lvl w:ilvl="0" w:tplc="C758180E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2946"/>
    <w:multiLevelType w:val="hybridMultilevel"/>
    <w:tmpl w:val="AD925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60A"/>
    <w:multiLevelType w:val="hybridMultilevel"/>
    <w:tmpl w:val="FEC8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23E7"/>
    <w:multiLevelType w:val="hybridMultilevel"/>
    <w:tmpl w:val="9BC08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C0F14"/>
    <w:multiLevelType w:val="hybridMultilevel"/>
    <w:tmpl w:val="E842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82AFB"/>
    <w:multiLevelType w:val="hybridMultilevel"/>
    <w:tmpl w:val="517EC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91B"/>
    <w:multiLevelType w:val="hybridMultilevel"/>
    <w:tmpl w:val="967C7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16614"/>
    <w:multiLevelType w:val="hybridMultilevel"/>
    <w:tmpl w:val="8A8CC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14CCF"/>
    <w:multiLevelType w:val="hybridMultilevel"/>
    <w:tmpl w:val="1292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26618"/>
    <w:multiLevelType w:val="hybridMultilevel"/>
    <w:tmpl w:val="975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B1B8B"/>
    <w:multiLevelType w:val="hybridMultilevel"/>
    <w:tmpl w:val="6E66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22E5A"/>
    <w:multiLevelType w:val="hybridMultilevel"/>
    <w:tmpl w:val="B4049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52321"/>
    <w:multiLevelType w:val="hybridMultilevel"/>
    <w:tmpl w:val="06844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E78FD"/>
    <w:multiLevelType w:val="hybridMultilevel"/>
    <w:tmpl w:val="B484A1B2"/>
    <w:lvl w:ilvl="0" w:tplc="C784CDF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77F07"/>
    <w:multiLevelType w:val="hybridMultilevel"/>
    <w:tmpl w:val="D9AC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7F9E"/>
    <w:multiLevelType w:val="hybridMultilevel"/>
    <w:tmpl w:val="D846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23728"/>
    <w:multiLevelType w:val="hybridMultilevel"/>
    <w:tmpl w:val="18A61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F4EE4"/>
    <w:multiLevelType w:val="hybridMultilevel"/>
    <w:tmpl w:val="E826A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B6D30"/>
    <w:multiLevelType w:val="hybridMultilevel"/>
    <w:tmpl w:val="53845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27AD7"/>
    <w:multiLevelType w:val="hybridMultilevel"/>
    <w:tmpl w:val="9E14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F300F"/>
    <w:multiLevelType w:val="hybridMultilevel"/>
    <w:tmpl w:val="7368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3582"/>
    <w:multiLevelType w:val="hybridMultilevel"/>
    <w:tmpl w:val="3B9E69B4"/>
    <w:lvl w:ilvl="0" w:tplc="D92C153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552560">
    <w:abstractNumId w:val="3"/>
  </w:num>
  <w:num w:numId="2" w16cid:durableId="1685088695">
    <w:abstractNumId w:val="11"/>
  </w:num>
  <w:num w:numId="3" w16cid:durableId="421948766">
    <w:abstractNumId w:val="1"/>
  </w:num>
  <w:num w:numId="4" w16cid:durableId="796337271">
    <w:abstractNumId w:val="4"/>
  </w:num>
  <w:num w:numId="5" w16cid:durableId="1794472092">
    <w:abstractNumId w:val="17"/>
  </w:num>
  <w:num w:numId="6" w16cid:durableId="1301569949">
    <w:abstractNumId w:val="2"/>
  </w:num>
  <w:num w:numId="7" w16cid:durableId="1558971070">
    <w:abstractNumId w:val="7"/>
  </w:num>
  <w:num w:numId="8" w16cid:durableId="1375470676">
    <w:abstractNumId w:val="13"/>
  </w:num>
  <w:num w:numId="9" w16cid:durableId="828133349">
    <w:abstractNumId w:val="12"/>
  </w:num>
  <w:num w:numId="10" w16cid:durableId="1845129186">
    <w:abstractNumId w:val="19"/>
  </w:num>
  <w:num w:numId="11" w16cid:durableId="294602538">
    <w:abstractNumId w:val="5"/>
  </w:num>
  <w:num w:numId="12" w16cid:durableId="1509061570">
    <w:abstractNumId w:val="14"/>
  </w:num>
  <w:num w:numId="13" w16cid:durableId="344744419">
    <w:abstractNumId w:val="22"/>
  </w:num>
  <w:num w:numId="14" w16cid:durableId="808480068">
    <w:abstractNumId w:val="10"/>
  </w:num>
  <w:num w:numId="15" w16cid:durableId="337198126">
    <w:abstractNumId w:val="9"/>
  </w:num>
  <w:num w:numId="16" w16cid:durableId="253786787">
    <w:abstractNumId w:val="0"/>
  </w:num>
  <w:num w:numId="17" w16cid:durableId="1727533057">
    <w:abstractNumId w:val="15"/>
  </w:num>
  <w:num w:numId="18" w16cid:durableId="2140105177">
    <w:abstractNumId w:val="20"/>
  </w:num>
  <w:num w:numId="19" w16cid:durableId="404768423">
    <w:abstractNumId w:val="21"/>
  </w:num>
  <w:num w:numId="20" w16cid:durableId="1435397713">
    <w:abstractNumId w:val="18"/>
  </w:num>
  <w:num w:numId="21" w16cid:durableId="929505469">
    <w:abstractNumId w:val="16"/>
  </w:num>
  <w:num w:numId="22" w16cid:durableId="1442915832">
    <w:abstractNumId w:val="6"/>
  </w:num>
  <w:num w:numId="23" w16cid:durableId="17214443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19"/>
    <w:rsid w:val="00053BAE"/>
    <w:rsid w:val="00080FB0"/>
    <w:rsid w:val="00084667"/>
    <w:rsid w:val="000D0F00"/>
    <w:rsid w:val="001506C1"/>
    <w:rsid w:val="00187A5F"/>
    <w:rsid w:val="001B6606"/>
    <w:rsid w:val="001D2072"/>
    <w:rsid w:val="001F3AB7"/>
    <w:rsid w:val="00274894"/>
    <w:rsid w:val="002B2649"/>
    <w:rsid w:val="00325ECB"/>
    <w:rsid w:val="00404EF5"/>
    <w:rsid w:val="00411918"/>
    <w:rsid w:val="00594201"/>
    <w:rsid w:val="005C6336"/>
    <w:rsid w:val="005D5172"/>
    <w:rsid w:val="00617257"/>
    <w:rsid w:val="0064159F"/>
    <w:rsid w:val="006664E3"/>
    <w:rsid w:val="006729E3"/>
    <w:rsid w:val="00684946"/>
    <w:rsid w:val="006B10B2"/>
    <w:rsid w:val="006F2F2B"/>
    <w:rsid w:val="00755B9B"/>
    <w:rsid w:val="00813C03"/>
    <w:rsid w:val="00863F5D"/>
    <w:rsid w:val="00892730"/>
    <w:rsid w:val="009121CC"/>
    <w:rsid w:val="00986810"/>
    <w:rsid w:val="0099003C"/>
    <w:rsid w:val="00A1399E"/>
    <w:rsid w:val="00A76227"/>
    <w:rsid w:val="00AA24CC"/>
    <w:rsid w:val="00AC263E"/>
    <w:rsid w:val="00B00C3C"/>
    <w:rsid w:val="00B17686"/>
    <w:rsid w:val="00B37E96"/>
    <w:rsid w:val="00BD7A27"/>
    <w:rsid w:val="00C67BFC"/>
    <w:rsid w:val="00C90B74"/>
    <w:rsid w:val="00CF5F04"/>
    <w:rsid w:val="00D232E8"/>
    <w:rsid w:val="00D43F0F"/>
    <w:rsid w:val="00D47093"/>
    <w:rsid w:val="00D643E4"/>
    <w:rsid w:val="00DB73C4"/>
    <w:rsid w:val="00DE24E0"/>
    <w:rsid w:val="00E3138E"/>
    <w:rsid w:val="00E45A54"/>
    <w:rsid w:val="00E762EC"/>
    <w:rsid w:val="00EA0CB0"/>
    <w:rsid w:val="00EB3691"/>
    <w:rsid w:val="00EC6337"/>
    <w:rsid w:val="00F350E1"/>
    <w:rsid w:val="00F40566"/>
    <w:rsid w:val="00F70C19"/>
    <w:rsid w:val="00F72A42"/>
    <w:rsid w:val="00FB1E0A"/>
    <w:rsid w:val="00FD0B6F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545"/>
  <w15:chartTrackingRefBased/>
  <w15:docId w15:val="{F8BACFC4-34CE-47FE-9E8E-653BD96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4E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5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D3D0A-03CD-4C0F-A27E-7E2B7A3B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Szymczak</dc:creator>
  <cp:keywords/>
  <dc:description/>
  <cp:lastModifiedBy>Katarzyna Oczki-Zdrojewska</cp:lastModifiedBy>
  <cp:revision>5</cp:revision>
  <cp:lastPrinted>2023-11-21T09:05:00Z</cp:lastPrinted>
  <dcterms:created xsi:type="dcterms:W3CDTF">2023-11-15T08:17:00Z</dcterms:created>
  <dcterms:modified xsi:type="dcterms:W3CDTF">2023-11-21T09:11:00Z</dcterms:modified>
</cp:coreProperties>
</file>